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2F48067D" w14:textId="77777777" w:rsidR="00833F42" w:rsidRDefault="00680DC5" w:rsidP="00833F42">
      <w:pPr>
        <w:ind w:left="2" w:hanging="2"/>
        <w:rPr>
          <w:rFonts w:eastAsia="Merriweather"/>
          <w:bCs/>
          <w:color w:val="000000" w:themeColor="text1"/>
          <w:sz w:val="22"/>
          <w:szCs w:val="22"/>
        </w:rPr>
      </w:pPr>
      <w:r w:rsidRPr="00833F42">
        <w:rPr>
          <w:b/>
          <w:sz w:val="22"/>
          <w:szCs w:val="22"/>
        </w:rPr>
        <w:t xml:space="preserve">I. Descrição do objeto a ser contratado: </w:t>
      </w:r>
      <w:r w:rsidR="00833F42">
        <w:rPr>
          <w:rFonts w:eastAsia="Merriweather"/>
          <w:bCs/>
          <w:color w:val="000000" w:themeColor="text1"/>
          <w:sz w:val="22"/>
          <w:szCs w:val="22"/>
        </w:rPr>
        <w:t>AQUISIÇÃO DE GÊNEROS ALIMENTÍCIOS PARA ATENDER DIVERSAS SECRETARIA DO MUNICÍPIO DE BANDEIRANTES-PR.</w:t>
      </w:r>
    </w:p>
    <w:p w14:paraId="6E3C9F1E" w14:textId="792DA3B4" w:rsidR="00680DC5" w:rsidRPr="00833F42" w:rsidRDefault="00680DC5" w:rsidP="00833F42">
      <w:pPr>
        <w:pStyle w:val="PargrafodaLista"/>
        <w:tabs>
          <w:tab w:val="left" w:pos="0"/>
        </w:tabs>
        <w:suppressAutoHyphens/>
        <w:overflowPunct/>
        <w:autoSpaceDE/>
        <w:autoSpaceDN/>
        <w:adjustRightInd/>
        <w:spacing w:after="120"/>
        <w:ind w:left="36" w:right="-426"/>
        <w:jc w:val="both"/>
        <w:textDirection w:val="btLr"/>
        <w:textAlignment w:val="top"/>
        <w:outlineLvl w:val="0"/>
        <w:rPr>
          <w:bCs/>
          <w:sz w:val="22"/>
          <w:szCs w:val="22"/>
        </w:rPr>
      </w:pPr>
    </w:p>
    <w:p w14:paraId="26B140A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II. Identificação dos agentes responsáveis pela pesquisa ou, se for o caso, da equipe de planejamento:</w:t>
      </w:r>
    </w:p>
    <w:p w14:paraId="080BE269" w14:textId="442C196A" w:rsidR="00680DC5" w:rsidRPr="001A3B15" w:rsidRDefault="00680DC5" w:rsidP="001A3B15">
      <w:pPr>
        <w:spacing w:before="12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- Andreia de Souza França - Chefe da Divisão de Orçamento e Pesquisa de Preços – Portaria n.º 13.659/2022. </w:t>
      </w:r>
    </w:p>
    <w:p w14:paraId="3A7715BC" w14:textId="77777777" w:rsidR="007F544C" w:rsidRDefault="00680DC5" w:rsidP="007F544C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III. Caracterização das fontes consultadas: </w:t>
      </w:r>
    </w:p>
    <w:p w14:paraId="66A51FAD" w14:textId="05899A54" w:rsidR="00CF33FF" w:rsidRPr="001A3B15" w:rsidRDefault="00680DC5" w:rsidP="007F544C">
      <w:pPr>
        <w:spacing w:after="24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63AD3559" w14:textId="77777777" w:rsidR="00554A00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1º </w:t>
      </w:r>
      <w:r w:rsidR="00554A00" w:rsidRPr="001A3B15">
        <w:rPr>
          <w:b/>
          <w:sz w:val="22"/>
          <w:szCs w:val="22"/>
        </w:rPr>
        <w:t>Consulta de preços em sítios eletrônicos de banco de preços públicos e ou no PNCP:</w:t>
      </w:r>
    </w:p>
    <w:p w14:paraId="361126CD" w14:textId="1D4F0D74" w:rsidR="00CF33FF" w:rsidRPr="001A3B15" w:rsidRDefault="00D8517B" w:rsidP="007F544C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</w:t>
      </w:r>
      <w:r w:rsidR="004836D7" w:rsidRPr="001A3B15">
        <w:rPr>
          <w:bCs/>
          <w:sz w:val="22"/>
          <w:szCs w:val="22"/>
        </w:rPr>
        <w:t xml:space="preserve">de Preço </w:t>
      </w:r>
      <w:r w:rsidRPr="001A3B15">
        <w:rPr>
          <w:bCs/>
          <w:sz w:val="22"/>
          <w:szCs w:val="22"/>
        </w:rPr>
        <w:t xml:space="preserve">– </w:t>
      </w:r>
      <w:r w:rsidR="00833F42">
        <w:rPr>
          <w:bCs/>
          <w:sz w:val="22"/>
          <w:szCs w:val="22"/>
        </w:rPr>
        <w:t xml:space="preserve">Painel de Preços </w:t>
      </w:r>
      <w:r w:rsidRPr="001A3B15">
        <w:rPr>
          <w:bCs/>
          <w:sz w:val="22"/>
          <w:szCs w:val="22"/>
        </w:rPr>
        <w:t xml:space="preserve">– </w:t>
      </w:r>
      <w:r w:rsidR="00833F42">
        <w:rPr>
          <w:bCs/>
          <w:sz w:val="22"/>
          <w:szCs w:val="22"/>
        </w:rPr>
        <w:t>06/06/2024.</w:t>
      </w:r>
      <w:r w:rsidR="004A1230">
        <w:rPr>
          <w:bCs/>
          <w:sz w:val="22"/>
          <w:szCs w:val="22"/>
        </w:rPr>
        <w:t xml:space="preserve"> </w:t>
      </w:r>
    </w:p>
    <w:p w14:paraId="5B3CE4EB" w14:textId="4D517FE3" w:rsidR="001A3B15" w:rsidRPr="00913B99" w:rsidRDefault="00680DC5" w:rsidP="00913B99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2º Contratações similares, em execução ou concluídas no período máximo de 01 (um) ano:</w:t>
      </w:r>
    </w:p>
    <w:p w14:paraId="4A26EF40" w14:textId="66C8B41B" w:rsidR="001A3B15" w:rsidRDefault="001A3B1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Prefeitura d</w:t>
      </w:r>
      <w:r w:rsidR="00A84831">
        <w:rPr>
          <w:sz w:val="22"/>
          <w:szCs w:val="22"/>
        </w:rPr>
        <w:t xml:space="preserve">e </w:t>
      </w:r>
      <w:r w:rsidR="00833F42">
        <w:rPr>
          <w:sz w:val="22"/>
          <w:szCs w:val="22"/>
        </w:rPr>
        <w:t>Bandeirantes (PR)</w:t>
      </w:r>
      <w:r>
        <w:rPr>
          <w:sz w:val="22"/>
          <w:szCs w:val="22"/>
        </w:rPr>
        <w:t xml:space="preserve"> </w:t>
      </w:r>
      <w:r w:rsidRPr="001A3B15">
        <w:rPr>
          <w:sz w:val="22"/>
          <w:szCs w:val="22"/>
        </w:rPr>
        <w:t xml:space="preserve">– </w:t>
      </w:r>
      <w:r w:rsidR="007F544C">
        <w:rPr>
          <w:sz w:val="22"/>
          <w:szCs w:val="22"/>
        </w:rPr>
        <w:t>P</w:t>
      </w:r>
      <w:r w:rsidR="00A84831">
        <w:rPr>
          <w:sz w:val="22"/>
          <w:szCs w:val="22"/>
        </w:rPr>
        <w:t>E</w:t>
      </w:r>
      <w:r w:rsidR="007F544C">
        <w:rPr>
          <w:sz w:val="22"/>
          <w:szCs w:val="22"/>
        </w:rPr>
        <w:t xml:space="preserve"> </w:t>
      </w:r>
      <w:r w:rsidR="00913B99">
        <w:rPr>
          <w:sz w:val="22"/>
          <w:szCs w:val="22"/>
        </w:rPr>
        <w:t xml:space="preserve">n.º </w:t>
      </w:r>
      <w:r w:rsidR="00833F42">
        <w:rPr>
          <w:sz w:val="22"/>
          <w:szCs w:val="22"/>
        </w:rPr>
        <w:t>38</w:t>
      </w:r>
      <w:r>
        <w:rPr>
          <w:sz w:val="22"/>
          <w:szCs w:val="22"/>
        </w:rPr>
        <w:t>/202</w:t>
      </w:r>
      <w:r w:rsidR="00833F42">
        <w:rPr>
          <w:sz w:val="22"/>
          <w:szCs w:val="22"/>
        </w:rPr>
        <w:t>3</w:t>
      </w:r>
    </w:p>
    <w:p w14:paraId="3CB26BD1" w14:textId="56584523" w:rsidR="00833F42" w:rsidRDefault="00833F42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Cordeiro (RJ) – DE nº 11 /2024</w:t>
      </w:r>
    </w:p>
    <w:p w14:paraId="1361455B" w14:textId="792A0D0E" w:rsidR="00833F42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Abatia (PR) – PE Nº07/2023</w:t>
      </w:r>
    </w:p>
    <w:p w14:paraId="28F570A5" w14:textId="77777777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 Prefeitura de Cornélio (PR) PE n º 27/2024</w:t>
      </w:r>
    </w:p>
    <w:p w14:paraId="6F8E8A7C" w14:textId="3ED15F5D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Cornélio (PR) PE nº 24/2024</w:t>
      </w:r>
    </w:p>
    <w:p w14:paraId="01444BA7" w14:textId="78DF447D" w:rsidR="00205ED8" w:rsidRDefault="00205ED8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Curitiba (PR) PE nº</w:t>
      </w:r>
    </w:p>
    <w:p w14:paraId="08D45E8D" w14:textId="1A961737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Cidade Gaúcha (RS) PI nº 05/2024</w:t>
      </w:r>
    </w:p>
    <w:p w14:paraId="5D43CCAB" w14:textId="0EBE6FEB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 Prefeitura de Abatia (PR) PE nº 17/2024</w:t>
      </w:r>
    </w:p>
    <w:p w14:paraId="3AD844BE" w14:textId="2413BAFA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Abatia (PR) PE nº19/2024</w:t>
      </w:r>
    </w:p>
    <w:p w14:paraId="23F8D7CC" w14:textId="642523FC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Abatia (PR) PE nº 20/2024 e PE nº21/2024</w:t>
      </w:r>
    </w:p>
    <w:p w14:paraId="7FE253EF" w14:textId="4348F30C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-Comando do Exercito (RJ) PA nº 26/2024</w:t>
      </w:r>
    </w:p>
    <w:p w14:paraId="60A0E541" w14:textId="3ACF83E1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Santa Vitória (MG) PE nº140/2024</w:t>
      </w:r>
    </w:p>
    <w:p w14:paraId="4603231C" w14:textId="341DEDE6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Hidrolândia (CE) PE nº</w:t>
      </w:r>
      <w:r w:rsidR="00E74757">
        <w:rPr>
          <w:sz w:val="22"/>
          <w:szCs w:val="22"/>
        </w:rPr>
        <w:t>01/2024</w:t>
      </w:r>
    </w:p>
    <w:p w14:paraId="7B3C728F" w14:textId="29F9D7B4" w:rsidR="00D03FBA" w:rsidRDefault="00D03FBA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Cascavel (PR) PE nº 28/2024.</w:t>
      </w:r>
    </w:p>
    <w:p w14:paraId="237A377B" w14:textId="26C81B5B" w:rsidR="00E74757" w:rsidRDefault="00E74757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Maringá (PR) PE nº 124/2024</w:t>
      </w:r>
      <w:r w:rsidR="0028669E">
        <w:rPr>
          <w:sz w:val="22"/>
          <w:szCs w:val="22"/>
        </w:rPr>
        <w:t>.</w:t>
      </w:r>
    </w:p>
    <w:p w14:paraId="6B854018" w14:textId="77777777" w:rsidR="00E74757" w:rsidRDefault="00E74757" w:rsidP="001A3B15">
      <w:pPr>
        <w:jc w:val="both"/>
        <w:rPr>
          <w:sz w:val="22"/>
          <w:szCs w:val="22"/>
        </w:rPr>
      </w:pPr>
    </w:p>
    <w:p w14:paraId="299AAE3B" w14:textId="0ED72DA5" w:rsidR="00680DC5" w:rsidRPr="001A3B15" w:rsidRDefault="004974C9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3º Sítios eletrônicos especializados ou de domínio amplo</w:t>
      </w:r>
      <w:r w:rsidR="00D35BB2">
        <w:rPr>
          <w:b/>
          <w:sz w:val="22"/>
          <w:szCs w:val="22"/>
        </w:rPr>
        <w:t>.</w:t>
      </w:r>
    </w:p>
    <w:p w14:paraId="3B917038" w14:textId="52DD5C29" w:rsidR="00EE72C9" w:rsidRDefault="00B01907" w:rsidP="00EE72C9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8" w:history="1">
        <w:r w:rsidRPr="004306AF">
          <w:rPr>
            <w:rStyle w:val="Hyperlink"/>
            <w:rFonts w:ascii="Calibri" w:hAnsi="Calibri" w:cs="Calibri"/>
            <w:sz w:val="22"/>
            <w:szCs w:val="22"/>
          </w:rPr>
          <w:t>https://www.destromacro.com.br/produto/</w:t>
        </w:r>
      </w:hyperlink>
      <w:r>
        <w:rPr>
          <w:rFonts w:ascii="Calibri" w:hAnsi="Calibri" w:cs="Calibri"/>
          <w:color w:val="0563C1"/>
          <w:sz w:val="22"/>
          <w:szCs w:val="22"/>
          <w:u w:val="single"/>
        </w:rPr>
        <w:t xml:space="preserve">       </w:t>
      </w:r>
    </w:p>
    <w:p w14:paraId="060D0950" w14:textId="191FB13C" w:rsidR="00B01907" w:rsidRPr="00EE72C9" w:rsidRDefault="00D35BB2" w:rsidP="00EE72C9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9" w:history="1">
        <w:r w:rsidR="00EE72C9" w:rsidRPr="00EE72C9">
          <w:rPr>
            <w:rFonts w:ascii="Calibri" w:hAnsi="Calibri" w:cs="Calibri"/>
            <w:color w:val="0563C1"/>
            <w:sz w:val="22"/>
            <w:szCs w:val="22"/>
            <w:u w:val="single"/>
          </w:rPr>
          <w:t>https://www.apoioentrega.com/223185</w:t>
        </w:r>
      </w:hyperlink>
      <w:r w:rsidR="00B01907">
        <w:rPr>
          <w:rFonts w:ascii="Calibri" w:hAnsi="Calibri" w:cs="Calibri"/>
          <w:color w:val="0563C1"/>
          <w:sz w:val="22"/>
          <w:szCs w:val="22"/>
          <w:u w:val="single"/>
        </w:rPr>
        <w:t xml:space="preserve">                </w:t>
      </w:r>
    </w:p>
    <w:p w14:paraId="087867DA" w14:textId="3FC42A44" w:rsidR="00EE72C9" w:rsidRPr="00EE72C9" w:rsidRDefault="00B01907" w:rsidP="00EE72C9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10" w:history="1">
        <w:r w:rsidRPr="004306AF">
          <w:rPr>
            <w:rStyle w:val="Hyperlink"/>
            <w:rFonts w:ascii="Calibri" w:hAnsi="Calibri" w:cs="Calibri"/>
            <w:sz w:val="22"/>
            <w:szCs w:val="22"/>
          </w:rPr>
          <w:t>https://debetti.com.br</w:t>
        </w:r>
      </w:hyperlink>
      <w:r>
        <w:rPr>
          <w:rFonts w:ascii="Calibri" w:hAnsi="Calibri" w:cs="Calibri"/>
          <w:color w:val="0563C1"/>
          <w:sz w:val="22"/>
          <w:szCs w:val="22"/>
          <w:u w:val="single"/>
        </w:rPr>
        <w:t xml:space="preserve">   data de acesso: </w:t>
      </w:r>
      <w:r w:rsidR="00D35BB2">
        <w:rPr>
          <w:rFonts w:ascii="Calibri" w:hAnsi="Calibri" w:cs="Calibri"/>
          <w:color w:val="0563C1"/>
          <w:sz w:val="22"/>
          <w:szCs w:val="22"/>
          <w:u w:val="single"/>
        </w:rPr>
        <w:t xml:space="preserve">               </w:t>
      </w:r>
    </w:p>
    <w:p w14:paraId="5F29E6A6" w14:textId="7D3595D6" w:rsidR="00EE72C9" w:rsidRPr="00EE72C9" w:rsidRDefault="00B01907" w:rsidP="00EE72C9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r w:rsidRPr="00B01907">
        <w:rPr>
          <w:rFonts w:ascii="Calibri" w:hAnsi="Calibri" w:cs="Calibri"/>
          <w:color w:val="0563C1"/>
          <w:sz w:val="22"/>
          <w:szCs w:val="22"/>
          <w:u w:val="single"/>
        </w:rPr>
        <w:t>https://lojacentraldealimentos.com.br/</w:t>
      </w:r>
    </w:p>
    <w:p w14:paraId="3051B7AE" w14:textId="77777777" w:rsidR="00EE72C9" w:rsidRPr="00EE72C9" w:rsidRDefault="00D35BB2" w:rsidP="00EE72C9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11" w:history="1">
        <w:r w:rsidR="00EE72C9" w:rsidRPr="00EE72C9">
          <w:rPr>
            <w:rFonts w:ascii="Calibri" w:hAnsi="Calibri" w:cs="Calibri"/>
            <w:color w:val="0563C1"/>
            <w:sz w:val="22"/>
            <w:szCs w:val="22"/>
            <w:u w:val="single"/>
          </w:rPr>
          <w:t>https://www.cunhapan.com.br/checkout/cart</w:t>
        </w:r>
      </w:hyperlink>
    </w:p>
    <w:p w14:paraId="4A226F2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1AD930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 w:rsidRPr="001A3B15">
        <w:rPr>
          <w:sz w:val="22"/>
          <w:szCs w:val="22"/>
        </w:rPr>
        <w:t>:</w:t>
      </w:r>
    </w:p>
    <w:p w14:paraId="570AD26A" w14:textId="7D0E9341" w:rsidR="00680DC5" w:rsidRPr="001A3B15" w:rsidRDefault="00EE6A2B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 xml:space="preserve">- Prestador 01: </w:t>
      </w:r>
      <w:r w:rsidR="00E27013">
        <w:rPr>
          <w:sz w:val="22"/>
          <w:szCs w:val="22"/>
        </w:rPr>
        <w:t>EDUARDO RAVAGNANI</w:t>
      </w:r>
      <w:r w:rsidRPr="001A3B15">
        <w:rPr>
          <w:sz w:val="22"/>
          <w:szCs w:val="22"/>
        </w:rPr>
        <w:t xml:space="preserve"> </w:t>
      </w:r>
      <w:r w:rsidR="00680DC5" w:rsidRPr="001A3B15">
        <w:rPr>
          <w:sz w:val="22"/>
          <w:szCs w:val="22"/>
        </w:rPr>
        <w:t xml:space="preserve">– CNPJ: </w:t>
      </w:r>
      <w:r w:rsidR="00E27013">
        <w:rPr>
          <w:sz w:val="22"/>
          <w:szCs w:val="22"/>
        </w:rPr>
        <w:t xml:space="preserve">09.528.971/0001-83 </w:t>
      </w:r>
      <w:r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E27013">
        <w:rPr>
          <w:sz w:val="22"/>
          <w:szCs w:val="22"/>
        </w:rPr>
        <w:t>Bandeirantes</w:t>
      </w:r>
      <w:r w:rsidRPr="001A3B15">
        <w:rPr>
          <w:sz w:val="22"/>
          <w:szCs w:val="22"/>
        </w:rPr>
        <w:t>/PR.</w:t>
      </w:r>
    </w:p>
    <w:p w14:paraId="55370D64" w14:textId="4F713821" w:rsidR="00680DC5" w:rsidRPr="001A3B15" w:rsidRDefault="00A84831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Prestador </w:t>
      </w:r>
      <w:r w:rsidR="00EE6A2B" w:rsidRPr="001A3B15">
        <w:rPr>
          <w:sz w:val="22"/>
          <w:szCs w:val="22"/>
        </w:rPr>
        <w:t xml:space="preserve">02: </w:t>
      </w:r>
      <w:r w:rsidR="00E27013">
        <w:rPr>
          <w:sz w:val="22"/>
          <w:szCs w:val="22"/>
        </w:rPr>
        <w:t>MARTINHO FERREIRA MACHADO</w:t>
      </w:r>
      <w:r w:rsidR="00D03FBA">
        <w:rPr>
          <w:sz w:val="22"/>
          <w:szCs w:val="22"/>
        </w:rPr>
        <w:t xml:space="preserve"> </w:t>
      </w:r>
      <w:r w:rsidR="00D03FBA" w:rsidRPr="001A3B15">
        <w:rPr>
          <w:sz w:val="22"/>
          <w:szCs w:val="22"/>
        </w:rPr>
        <w:t>–</w:t>
      </w:r>
      <w:r w:rsidR="00FF0045">
        <w:rPr>
          <w:sz w:val="22"/>
          <w:szCs w:val="22"/>
        </w:rPr>
        <w:t xml:space="preserve"> CNPJ:</w:t>
      </w:r>
      <w:r>
        <w:rPr>
          <w:color w:val="040C28"/>
          <w:sz w:val="22"/>
          <w:szCs w:val="24"/>
        </w:rPr>
        <w:t xml:space="preserve"> </w:t>
      </w:r>
      <w:r w:rsidR="00E27013">
        <w:rPr>
          <w:color w:val="040C28"/>
          <w:sz w:val="22"/>
          <w:szCs w:val="24"/>
        </w:rPr>
        <w:t>01.147.607.0001-61</w:t>
      </w:r>
      <w:r w:rsidR="00FF0045">
        <w:rPr>
          <w:color w:val="040C28"/>
          <w:sz w:val="22"/>
          <w:szCs w:val="24"/>
        </w:rPr>
        <w:t xml:space="preserve"> </w:t>
      </w:r>
      <w:r w:rsidR="00EE6A2B" w:rsidRPr="001A3B15">
        <w:rPr>
          <w:sz w:val="22"/>
          <w:szCs w:val="22"/>
        </w:rPr>
        <w:t xml:space="preserve">– </w:t>
      </w:r>
      <w:r w:rsidR="00E27013">
        <w:rPr>
          <w:sz w:val="22"/>
          <w:szCs w:val="22"/>
        </w:rPr>
        <w:t>Bandeirantes</w:t>
      </w:r>
      <w:r w:rsidR="0090385E" w:rsidRPr="001A3B15">
        <w:rPr>
          <w:sz w:val="22"/>
          <w:szCs w:val="22"/>
        </w:rPr>
        <w:t>/PR</w:t>
      </w:r>
      <w:r w:rsidR="00EE6A2B" w:rsidRPr="001A3B15">
        <w:rPr>
          <w:sz w:val="22"/>
          <w:szCs w:val="22"/>
        </w:rPr>
        <w:t>.</w:t>
      </w:r>
    </w:p>
    <w:p w14:paraId="3EDC2F78" w14:textId="622C5CEC" w:rsidR="002843B6" w:rsidRDefault="00680DC5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 xml:space="preserve">- </w:t>
      </w:r>
      <w:r w:rsidR="00EE6A2B" w:rsidRPr="001A3B15">
        <w:rPr>
          <w:sz w:val="22"/>
          <w:szCs w:val="22"/>
        </w:rPr>
        <w:t xml:space="preserve">Prestador 03: </w:t>
      </w:r>
      <w:r w:rsidR="00E27013">
        <w:rPr>
          <w:sz w:val="22"/>
          <w:szCs w:val="22"/>
        </w:rPr>
        <w:t>PEREIRA E ESTEVÃO LTDA</w:t>
      </w:r>
      <w:r w:rsidR="00A84831">
        <w:rPr>
          <w:sz w:val="22"/>
          <w:szCs w:val="22"/>
        </w:rPr>
        <w:t xml:space="preserve"> </w:t>
      </w:r>
      <w:r w:rsidR="00EE6A2B" w:rsidRPr="001A3B15">
        <w:rPr>
          <w:sz w:val="22"/>
          <w:szCs w:val="22"/>
        </w:rPr>
        <w:t xml:space="preserve">– CNPJ: </w:t>
      </w:r>
      <w:r w:rsidR="00E27013">
        <w:rPr>
          <w:sz w:val="22"/>
          <w:szCs w:val="22"/>
        </w:rPr>
        <w:t>72.042.955/0001-12</w:t>
      </w:r>
      <w:r w:rsidR="00EE6A2B" w:rsidRPr="001A3B15">
        <w:rPr>
          <w:sz w:val="22"/>
          <w:szCs w:val="22"/>
        </w:rPr>
        <w:t xml:space="preserve"> – </w:t>
      </w:r>
      <w:r w:rsidR="00E27013">
        <w:rPr>
          <w:sz w:val="22"/>
          <w:szCs w:val="22"/>
        </w:rPr>
        <w:t>Bandeirantes</w:t>
      </w:r>
      <w:r w:rsidR="000220C2">
        <w:rPr>
          <w:sz w:val="22"/>
          <w:szCs w:val="22"/>
        </w:rPr>
        <w:t xml:space="preserve">/PR </w:t>
      </w:r>
    </w:p>
    <w:p w14:paraId="5AF5BB8D" w14:textId="1B83AFCC" w:rsidR="00E27013" w:rsidRDefault="00E27013" w:rsidP="00A84831">
      <w:pPr>
        <w:rPr>
          <w:sz w:val="22"/>
          <w:szCs w:val="22"/>
        </w:rPr>
      </w:pPr>
      <w:r>
        <w:rPr>
          <w:sz w:val="22"/>
          <w:szCs w:val="22"/>
        </w:rPr>
        <w:t>-Prestador 04:GABRIEL DO VALE -CNPJ:</w:t>
      </w:r>
      <w:r w:rsidR="005010C0">
        <w:rPr>
          <w:sz w:val="22"/>
          <w:szCs w:val="22"/>
        </w:rPr>
        <w:t>08.921.746/0001-40 – Bandeirantes/PR.</w:t>
      </w:r>
    </w:p>
    <w:p w14:paraId="25FBE8EC" w14:textId="721ACCDA" w:rsidR="005010C0" w:rsidRDefault="005010C0" w:rsidP="00A84831">
      <w:pPr>
        <w:rPr>
          <w:sz w:val="22"/>
          <w:szCs w:val="22"/>
        </w:rPr>
      </w:pPr>
      <w:r>
        <w:rPr>
          <w:sz w:val="22"/>
          <w:szCs w:val="22"/>
        </w:rPr>
        <w:t>-Prestador 05:ANDRESSA BATISTA FERREIRA – CNPJ:38.026.714/0001-41 – Bandeirantes/PR</w:t>
      </w:r>
    </w:p>
    <w:p w14:paraId="0931C527" w14:textId="7226984F" w:rsidR="005010C0" w:rsidRDefault="00D2624D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-Prestador </w:t>
      </w:r>
      <w:r w:rsidR="00442956">
        <w:rPr>
          <w:sz w:val="22"/>
          <w:szCs w:val="22"/>
        </w:rPr>
        <w:t>06:S. S. N</w:t>
      </w:r>
      <w:r>
        <w:rPr>
          <w:sz w:val="22"/>
          <w:szCs w:val="22"/>
        </w:rPr>
        <w:t xml:space="preserve"> COM DE PRODUTOS ALIMENTOS LTDA -CNPJ:19.675.521/0001-77- Bandeirantes/PR </w:t>
      </w:r>
    </w:p>
    <w:p w14:paraId="7347A15A" w14:textId="4D0E97ED" w:rsidR="00D2624D" w:rsidRPr="00791845" w:rsidRDefault="00D2624D" w:rsidP="00A84831">
      <w:pPr>
        <w:rPr>
          <w:sz w:val="22"/>
          <w:szCs w:val="22"/>
        </w:rPr>
      </w:pPr>
    </w:p>
    <w:p w14:paraId="454621FC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EBA4F7" w14:textId="77777777" w:rsidR="00D2624D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5º Pesquisa no aplicativo Nota Paraná</w:t>
      </w:r>
      <w:r w:rsidRPr="001A3B15">
        <w:rPr>
          <w:sz w:val="22"/>
          <w:szCs w:val="22"/>
        </w:rPr>
        <w:t>:</w:t>
      </w:r>
    </w:p>
    <w:p w14:paraId="1D368575" w14:textId="6ACD5D17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R</w:t>
      </w:r>
      <w:r w:rsidR="00680DC5" w:rsidRPr="001A3B15">
        <w:rPr>
          <w:sz w:val="22"/>
          <w:szCs w:val="22"/>
        </w:rPr>
        <w:t>egistros no site Menor Preço – Nota Paraná</w:t>
      </w:r>
      <w:r>
        <w:rPr>
          <w:sz w:val="22"/>
          <w:szCs w:val="22"/>
        </w:rPr>
        <w:t xml:space="preserve"> acesso: 12/06/2024.</w:t>
      </w:r>
    </w:p>
    <w:p w14:paraId="5A82929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3ED4CBFD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6º Tabelas oficiais</w:t>
      </w:r>
      <w:r w:rsidRPr="001A3B15">
        <w:rPr>
          <w:sz w:val="22"/>
          <w:szCs w:val="22"/>
        </w:rPr>
        <w:t>:</w:t>
      </w:r>
    </w:p>
    <w:p w14:paraId="4FAAA87A" w14:textId="3F31D45E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Não foi possível encontrar, não se aplica.</w:t>
      </w:r>
    </w:p>
    <w:p w14:paraId="610E3B64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 </w:t>
      </w:r>
    </w:p>
    <w:p w14:paraId="0B1D5BDA" w14:textId="3C52F713" w:rsidR="00CF33FF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IV. Série de preços coletados:</w:t>
      </w:r>
    </w:p>
    <w:p w14:paraId="55DD760F" w14:textId="79672571" w:rsidR="00CF33FF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Todos os preços coletados encontram-se no Mapa de Formação de Preços anexo. </w:t>
      </w:r>
    </w:p>
    <w:p w14:paraId="551E5B5B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08A38695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V. Método estatístico aplicado para a definição do valor estimado.</w:t>
      </w:r>
    </w:p>
    <w:p w14:paraId="046EB16A" w14:textId="4151E221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Para a definição do valor estimado foi utilizado como base </w:t>
      </w:r>
      <w:r w:rsidR="0030024E">
        <w:rPr>
          <w:sz w:val="22"/>
          <w:szCs w:val="22"/>
        </w:rPr>
        <w:t>critério de menor preço</w:t>
      </w:r>
      <w:r w:rsidRPr="001A3B15">
        <w:rPr>
          <w:sz w:val="22"/>
          <w:szCs w:val="22"/>
        </w:rPr>
        <w:t>.</w:t>
      </w:r>
    </w:p>
    <w:p w14:paraId="2598D4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731268B1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24475446" w14:textId="0C279C2C" w:rsidR="00680DC5" w:rsidRPr="001A3B15" w:rsidRDefault="0030024E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 w:rsidR="00D2624D" w:rsidRPr="001A3B15">
        <w:rPr>
          <w:sz w:val="22"/>
          <w:szCs w:val="22"/>
        </w:rPr>
        <w:t xml:space="preserve">base </w:t>
      </w:r>
      <w:r w:rsidR="00D2624D">
        <w:rPr>
          <w:sz w:val="22"/>
          <w:szCs w:val="22"/>
        </w:rPr>
        <w:t>de</w:t>
      </w:r>
      <w:r>
        <w:rPr>
          <w:sz w:val="22"/>
          <w:szCs w:val="22"/>
        </w:rPr>
        <w:t xml:space="preserve"> critério de menor preço, se faz por se tratar de </w:t>
      </w:r>
      <w:r w:rsidR="00D2624D">
        <w:rPr>
          <w:sz w:val="22"/>
          <w:szCs w:val="22"/>
        </w:rPr>
        <w:t xml:space="preserve">Pregão Eletrônico. </w:t>
      </w:r>
    </w:p>
    <w:p w14:paraId="5F78D293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393346B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Memória de cálculo do valor estimado e documentos que lhe dão suporte:</w:t>
      </w:r>
    </w:p>
    <w:p w14:paraId="7F2DABBB" w14:textId="1D43E32B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Em Mapa de Formação de Preços anexo.</w:t>
      </w:r>
    </w:p>
    <w:p w14:paraId="1622146E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34767E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Justificativa da escolha dos fornecedores, no caso da pesquisa direta:</w:t>
      </w:r>
    </w:p>
    <w:p w14:paraId="40D54EBD" w14:textId="4FB0B562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 w:rsidRPr="001A3B15">
        <w:rPr>
          <w:sz w:val="22"/>
          <w:szCs w:val="22"/>
        </w:rPr>
        <w:t xml:space="preserve"> levantados de outros processos de entes públicos de mesmo objeto.</w:t>
      </w:r>
    </w:p>
    <w:p w14:paraId="523A7011" w14:textId="77777777" w:rsidR="00680DC5" w:rsidRPr="001A3B15" w:rsidRDefault="00680DC5" w:rsidP="001A3B15">
      <w:pPr>
        <w:jc w:val="both"/>
        <w:rPr>
          <w:sz w:val="22"/>
          <w:szCs w:val="22"/>
        </w:rPr>
      </w:pPr>
    </w:p>
    <w:tbl>
      <w:tblPr>
        <w:tblW w:w="962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9"/>
        <w:gridCol w:w="3612"/>
        <w:gridCol w:w="1377"/>
        <w:gridCol w:w="1731"/>
        <w:gridCol w:w="1100"/>
      </w:tblGrid>
      <w:tr w:rsidR="00442956" w:rsidRPr="00D2624D" w14:paraId="0F8E1415" w14:textId="77777777" w:rsidTr="00442956">
        <w:trPr>
          <w:trHeight w:val="810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77C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EMPRESA</w:t>
            </w:r>
          </w:p>
        </w:tc>
        <w:tc>
          <w:tcPr>
            <w:tcW w:w="3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C0A3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E-MAIL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3E9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TELEFONE</w:t>
            </w:r>
          </w:p>
        </w:tc>
        <w:tc>
          <w:tcPr>
            <w:tcW w:w="17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B19C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CONTATO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9730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FORNECEU COTAÇÃO? </w:t>
            </w:r>
          </w:p>
        </w:tc>
      </w:tr>
      <w:tr w:rsidR="00442956" w:rsidRPr="00D2624D" w14:paraId="19B3DACD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522D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CONTABILISTA SUPRIMENTOS PARA ESCRITORIO S.A. </w:t>
            </w:r>
          </w:p>
        </w:tc>
        <w:tc>
          <w:tcPr>
            <w:tcW w:w="3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7BC86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2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vendas8059@contabilista.com.br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82FA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(41) 3330-8000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904BD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PAULA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B62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2C1A0EAF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D9BC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THAIS MARIELY GODOI DA COSTA (THIARA) </w:t>
            </w:r>
          </w:p>
        </w:tc>
        <w:tc>
          <w:tcPr>
            <w:tcW w:w="3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DE8B4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3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rafael.thiara@gmail.com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4F8D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996099040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B137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RAFAEL/THAIS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6A162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6A855A79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2207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CAFÉ GRAO PURO COMERCIO DE CAFÉ LTDA </w:t>
            </w:r>
          </w:p>
        </w:tc>
        <w:tc>
          <w:tcPr>
            <w:tcW w:w="3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58893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4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cafegraopuro@hotmail.com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51A31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(43)3538-2111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A726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JUNIOR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4113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66484D64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CB89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PRIME EXPRESS BCG COMERCIO DE ALIMENTOS LTDA </w:t>
            </w:r>
          </w:p>
        </w:tc>
        <w:tc>
          <w:tcPr>
            <w:tcW w:w="3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722A28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5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bcgalimentos.cp@gmail.com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82E4D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99971-1430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51DC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CRISTIANE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46B62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3C331386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DD76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LTDA BARROCO CAFÉ LTDA 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DA811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6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francihigor@outlook.com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5749C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(14) 99783-5787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755B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HIGOR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1486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4008205B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0C47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PAULINOR COMERCIAL DE ALIMENTOS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CFCBE79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7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contato@paulinor.com.br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4143B" w14:textId="77777777" w:rsidR="00D2624D" w:rsidRPr="00D2624D" w:rsidRDefault="00D35BB2" w:rsidP="00D2624D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16"/>
              </w:rPr>
            </w:pPr>
            <w:hyperlink r:id="rId18" w:history="1">
              <w:r w:rsidR="00D2624D" w:rsidRPr="00D2624D">
                <w:rPr>
                  <w:sz w:val="16"/>
                  <w:szCs w:val="16"/>
                </w:rPr>
                <w:t>(43) 3202-5500</w:t>
              </w:r>
            </w:hyperlink>
          </w:p>
        </w:tc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8E10C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MARCELO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E330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721BB808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E1F3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MONDELEZ BRASIL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8909139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9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atendimento@sacmondelez.com.br</w:t>
              </w:r>
            </w:hyperlink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FDE12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0800-890-0288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73261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COMERCIAL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484E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1C5C626F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FFF7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DISNORTE - CD AUTO CENTER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A976E3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0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vendas@disnorte.com.br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2D4C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99138-8351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AC3B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JULIANA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33E5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7D0135A3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8FE5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MEGAMIX DISTRIBUIDORA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82040E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1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megamix@megamix.ind.br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26C9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(45)3219-3219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DD9F1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COMERCIAL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EC5A6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7E97D9E5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3A13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RED DISTRIBUIDORA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8FD2762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2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contato@r3ds.com.br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C910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(41)9152-0992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381E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RODRIGO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B005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69C569B8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F286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BAND PAO PANIFICADORA E MERCEARIA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90E5F05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3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jaquesabioni@gmail.com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02DF6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996429598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02CD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JAQUELINE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4A18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359D94AD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5A21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JOSE GABRIEL DO VALE &amp; CIA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CD83BED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4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 xml:space="preserve">josegabrieldovale@hotmail.com - 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FB85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(43)9660-0011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F686C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GABRIEL/JANAINA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5E561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2ADD0FB7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D93E6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HENRIQUE  ALVES DO VALE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5FFE3B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 w:rsidRPr="00D2624D">
              <w:rPr>
                <w:color w:val="0563C1"/>
                <w:sz w:val="16"/>
                <w:szCs w:val="16"/>
                <w:u w:val="single"/>
              </w:rPr>
              <w:t xml:space="preserve"> - 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F41B1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(43)35423642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7D9D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HENRIQUE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D3CA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5FF80789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09DA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lastRenderedPageBreak/>
              <w:t>EDUARDO RAVAGNANI ( MERCADO GUAÍRA)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9DA02E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5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mguaira@bol.com.br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6F6AD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(43)3542-0356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22F5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EDUARDO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E733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240FCE68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5EFD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GUMA COMERCIO DE ALIMENTOS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B0E88C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 w:rsidRPr="00D2624D">
              <w:rPr>
                <w:color w:val="0563C1"/>
                <w:sz w:val="16"/>
                <w:szCs w:val="16"/>
                <w:u w:val="single"/>
              </w:rPr>
              <w:t xml:space="preserve"> -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248A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(43)99950-2195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A335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MARLENE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16AED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2E0B428B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E2A2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ESMERALDINA V DA SILVA CIA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652C5E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 w:rsidRPr="00D2624D">
              <w:rPr>
                <w:color w:val="0563C1"/>
                <w:sz w:val="16"/>
                <w:szCs w:val="16"/>
                <w:u w:val="single"/>
              </w:rPr>
              <w:t>_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ECBD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3542-4260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ED54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DANI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95E1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7B633AEA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48C1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JUMBO ALIMENTOS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67F0DAC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6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ecommerce@jumboalimentos.com.br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C459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99127-5674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7A456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DEVIS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8690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138D64F9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8146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Ltda EDLUMA ALIMENTOS INDUSTRIA E COMERCIO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49279F9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7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vendas@edluma.com.br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E09CC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 99127-5674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7D6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MARIO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84ED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5779AFEA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75503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PEREIRA E ESTEVAO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5228A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8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LATICINIOSKATYARA@UOL.COM.BR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AE8C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(43)99977-1326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1735C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MARCELO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3726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3A2B82B9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E888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SSN COMERCIO DE PRODUTOS ALIMENTICIOS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9CD03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9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silmara.almeida78@hotmail.com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AB7B2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(43)9991-9073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5E5B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SIDNEI/SILMARA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A138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1D1E8790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2CFE5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T H Rodrigues Cia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82E521E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30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toninho.supermercado@hotmail.com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11F2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(43)99162-0093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4848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TAMARA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D818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2EC52C38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3544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EF RIBEIRO FERREIRA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D055E78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31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Taisisabelle2024@hotmail.com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5F54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(43)999577859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FED99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TAISI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AFEF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  <w:tr w:rsidR="00442956" w:rsidRPr="00D2624D" w14:paraId="0F06430D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E20EE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GABRIEL VILLAR NETO (SUPERMERCADO GUAÍRA)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3823A54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32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mguaira@bol.com.br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489A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(43)98864-6815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0823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EDUARDO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34B7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SIM </w:t>
            </w:r>
          </w:p>
        </w:tc>
      </w:tr>
      <w:tr w:rsidR="00442956" w:rsidRPr="00D2624D" w14:paraId="29EB2599" w14:textId="77777777" w:rsidTr="00442956">
        <w:trPr>
          <w:trHeight w:val="402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6F2C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 xml:space="preserve"> COMERCIAL DE ALIMENTOS RELUZ LTDA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2DCD12E" w14:textId="77777777" w:rsidR="00D2624D" w:rsidRPr="00D2624D" w:rsidRDefault="00D35BB2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33" w:history="1">
              <w:r w:rsidR="00D2624D" w:rsidRPr="00D2624D">
                <w:rPr>
                  <w:color w:val="0563C1"/>
                  <w:sz w:val="16"/>
                  <w:szCs w:val="16"/>
                  <w:u w:val="single"/>
                </w:rPr>
                <w:t>MARTINSESCRITORIO@HOTMAIL.COM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18230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(43)99162-3318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C594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AMANDA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A1B0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NÃO </w:t>
            </w:r>
          </w:p>
        </w:tc>
      </w:tr>
    </w:tbl>
    <w:p w14:paraId="5C9D6A66" w14:textId="4F7216CE" w:rsidR="000712F1" w:rsidRPr="001A3B15" w:rsidRDefault="000712F1" w:rsidP="001A3B15">
      <w:pPr>
        <w:jc w:val="both"/>
        <w:rPr>
          <w:sz w:val="22"/>
          <w:szCs w:val="22"/>
        </w:rPr>
      </w:pPr>
    </w:p>
    <w:p w14:paraId="4EF2A682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VIII. Informar se foram observadas as condições comerciais praticadas, incluindo prazos e locais</w:t>
      </w:r>
    </w:p>
    <w:p w14:paraId="2F6C360F" w14:textId="1D499057" w:rsidR="009B299F" w:rsidRPr="001A3B15" w:rsidRDefault="0090061E" w:rsidP="001A3B15">
      <w:pPr>
        <w:jc w:val="both"/>
        <w:rPr>
          <w:sz w:val="22"/>
          <w:szCs w:val="22"/>
        </w:rPr>
      </w:pPr>
      <w:r w:rsidRPr="001A3B15">
        <w:rPr>
          <w:rFonts w:eastAsia="Merriweather"/>
          <w:sz w:val="22"/>
          <w:szCs w:val="22"/>
        </w:rPr>
        <w:t>O</w:t>
      </w:r>
      <w:r w:rsidR="009B299F" w:rsidRPr="001A3B15">
        <w:rPr>
          <w:rFonts w:eastAsia="Merriweather"/>
          <w:sz w:val="22"/>
          <w:szCs w:val="22"/>
        </w:rPr>
        <w:t xml:space="preserve">s prazos </w:t>
      </w:r>
      <w:r w:rsidRPr="001A3B15">
        <w:rPr>
          <w:rFonts w:eastAsia="Merriweather"/>
          <w:sz w:val="22"/>
          <w:szCs w:val="22"/>
        </w:rPr>
        <w:t xml:space="preserve">e locais </w:t>
      </w:r>
      <w:r w:rsidR="009B299F" w:rsidRPr="001A3B15">
        <w:rPr>
          <w:rFonts w:eastAsia="Merriweather"/>
          <w:sz w:val="22"/>
          <w:szCs w:val="22"/>
        </w:rPr>
        <w:t>de entrega estão especificados no Estudo Técnico Preliminar e no Termo de Referência</w:t>
      </w:r>
      <w:r w:rsidRPr="001A3B15">
        <w:rPr>
          <w:rFonts w:eastAsia="Merriweather"/>
          <w:sz w:val="22"/>
          <w:szCs w:val="22"/>
        </w:rPr>
        <w:t>.</w:t>
      </w:r>
    </w:p>
    <w:p w14:paraId="0133DEE2" w14:textId="16BB96C0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6DA2CB" w14:textId="69B2E390" w:rsidR="0011166A" w:rsidRPr="00F30B35" w:rsidRDefault="00442956" w:rsidP="0011166A">
      <w:pPr>
        <w:spacing w:line="360" w:lineRule="auto"/>
        <w:ind w:hanging="2"/>
        <w:jc w:val="right"/>
        <w:rPr>
          <w:rFonts w:eastAsia="Merriweather"/>
          <w:i/>
        </w:rPr>
      </w:pPr>
      <w:r>
        <w:rPr>
          <w:rFonts w:eastAsia="Merriweather"/>
          <w:i/>
        </w:rPr>
        <w:t>BANDEIRANTES,30 de julho de 2024.</w:t>
      </w:r>
    </w:p>
    <w:p w14:paraId="3592FA39" w14:textId="531E92DA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</w:p>
    <w:p w14:paraId="438EF64D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31B9C432" w14:textId="0ED1078C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41B3F7C" w14:textId="245F1F50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040FA6E" w14:textId="07D43AE9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3E4B450" w14:textId="27E65FB1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4BF1E23E" w14:textId="19812F4E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C008174" w14:textId="0A7308E0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2822A8" w14:textId="70C68A74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BBA7510" w14:textId="77777777" w:rsidR="00442956" w:rsidRDefault="00442956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45050A3F" w14:textId="5E8BBC0A" w:rsidR="00680DC5" w:rsidRPr="001A3B15" w:rsidRDefault="00680DC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________________________________</w:t>
      </w:r>
    </w:p>
    <w:p w14:paraId="6D66F5DD" w14:textId="77777777" w:rsidR="00680DC5" w:rsidRPr="001A3B15" w:rsidRDefault="00680DC5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Andreia de Souza França</w:t>
      </w:r>
    </w:p>
    <w:p w14:paraId="21F31D77" w14:textId="166F0B72" w:rsidR="00680DC5" w:rsidRPr="001A3B15" w:rsidRDefault="00680DC5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Chefe da Divisão de Orçamento e Pesquisa de Preços</w:t>
      </w:r>
    </w:p>
    <w:p w14:paraId="3D16DCA5" w14:textId="08CF80D1" w:rsidR="009B299F" w:rsidRDefault="009B299F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Portaria n.º 13.659/2022</w:t>
      </w:r>
    </w:p>
    <w:p w14:paraId="1AD255BD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122FF3A7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67BE7221" w14:textId="77777777" w:rsidR="00791845" w:rsidRPr="001A3B15" w:rsidRDefault="00791845" w:rsidP="001A3B15">
      <w:pPr>
        <w:widowControl w:val="0"/>
        <w:jc w:val="center"/>
        <w:rPr>
          <w:sz w:val="22"/>
          <w:szCs w:val="22"/>
        </w:rPr>
      </w:pPr>
    </w:p>
    <w:sectPr w:rsidR="00791845" w:rsidRPr="001A3B15" w:rsidSect="0090061E">
      <w:headerReference w:type="default" r:id="rId34"/>
      <w:footerReference w:type="default" r:id="rId35"/>
      <w:pgSz w:w="11906" w:h="16838"/>
      <w:pgMar w:top="1985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1324BF" w14:textId="77777777" w:rsidR="00956852" w:rsidRDefault="00956852" w:rsidP="002B7445">
      <w:r>
        <w:separator/>
      </w:r>
    </w:p>
  </w:endnote>
  <w:endnote w:type="continuationSeparator" w:id="0">
    <w:p w14:paraId="4DE8F090" w14:textId="77777777" w:rsidR="00956852" w:rsidRDefault="0095685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Algerian">
    <w:altName w:val="Algerian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70EC1A" w14:textId="77777777" w:rsidR="00956852" w:rsidRDefault="00956852" w:rsidP="002B7445">
      <w:r>
        <w:separator/>
      </w:r>
    </w:p>
  </w:footnote>
  <w:footnote w:type="continuationSeparator" w:id="0">
    <w:p w14:paraId="60E80BA1" w14:textId="77777777" w:rsidR="00956852" w:rsidRDefault="0095685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D35BB2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2052" DrawAspect="Content" ObjectID="_1784034559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26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7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8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9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30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1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2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3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5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6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7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8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 w16cid:durableId="157574704">
    <w:abstractNumId w:val="29"/>
  </w:num>
  <w:num w:numId="2" w16cid:durableId="1649554055">
    <w:abstractNumId w:val="33"/>
  </w:num>
  <w:num w:numId="3" w16cid:durableId="1617982445">
    <w:abstractNumId w:val="3"/>
  </w:num>
  <w:num w:numId="4" w16cid:durableId="292752907">
    <w:abstractNumId w:val="2"/>
  </w:num>
  <w:num w:numId="5" w16cid:durableId="519441792">
    <w:abstractNumId w:val="31"/>
  </w:num>
  <w:num w:numId="6" w16cid:durableId="2015523227">
    <w:abstractNumId w:val="8"/>
  </w:num>
  <w:num w:numId="7" w16cid:durableId="2121603632">
    <w:abstractNumId w:val="28"/>
  </w:num>
  <w:num w:numId="8" w16cid:durableId="1095369729">
    <w:abstractNumId w:val="24"/>
  </w:num>
  <w:num w:numId="9" w16cid:durableId="780954397">
    <w:abstractNumId w:val="27"/>
  </w:num>
  <w:num w:numId="10" w16cid:durableId="896164720">
    <w:abstractNumId w:val="34"/>
  </w:num>
  <w:num w:numId="11" w16cid:durableId="1097947597">
    <w:abstractNumId w:val="22"/>
  </w:num>
  <w:num w:numId="12" w16cid:durableId="1556772775">
    <w:abstractNumId w:val="23"/>
  </w:num>
  <w:num w:numId="13" w16cid:durableId="83838925">
    <w:abstractNumId w:val="19"/>
  </w:num>
  <w:num w:numId="14" w16cid:durableId="1064987933">
    <w:abstractNumId w:val="9"/>
  </w:num>
  <w:num w:numId="15" w16cid:durableId="1770002626">
    <w:abstractNumId w:val="21"/>
  </w:num>
  <w:num w:numId="16" w16cid:durableId="572817075">
    <w:abstractNumId w:val="18"/>
  </w:num>
  <w:num w:numId="17" w16cid:durableId="1015617239">
    <w:abstractNumId w:val="13"/>
  </w:num>
  <w:num w:numId="18" w16cid:durableId="814762939">
    <w:abstractNumId w:val="5"/>
  </w:num>
  <w:num w:numId="19" w16cid:durableId="57753241">
    <w:abstractNumId w:val="30"/>
  </w:num>
  <w:num w:numId="20" w16cid:durableId="1396316059">
    <w:abstractNumId w:val="4"/>
  </w:num>
  <w:num w:numId="21" w16cid:durableId="1553351164">
    <w:abstractNumId w:val="7"/>
  </w:num>
  <w:num w:numId="22" w16cid:durableId="988676585">
    <w:abstractNumId w:val="15"/>
  </w:num>
  <w:num w:numId="23" w16cid:durableId="773285173">
    <w:abstractNumId w:val="14"/>
  </w:num>
  <w:num w:numId="24" w16cid:durableId="2013947160">
    <w:abstractNumId w:val="10"/>
  </w:num>
  <w:num w:numId="25" w16cid:durableId="449209573">
    <w:abstractNumId w:val="16"/>
  </w:num>
  <w:num w:numId="26" w16cid:durableId="1372655331">
    <w:abstractNumId w:val="12"/>
  </w:num>
  <w:num w:numId="27" w16cid:durableId="1359702140">
    <w:abstractNumId w:val="37"/>
  </w:num>
  <w:num w:numId="28" w16cid:durableId="478116283">
    <w:abstractNumId w:val="36"/>
  </w:num>
  <w:num w:numId="29" w16cid:durableId="1921713536">
    <w:abstractNumId w:val="17"/>
  </w:num>
  <w:num w:numId="30" w16cid:durableId="187836365">
    <w:abstractNumId w:val="32"/>
  </w:num>
  <w:num w:numId="31" w16cid:durableId="242640770">
    <w:abstractNumId w:val="0"/>
  </w:num>
  <w:num w:numId="32" w16cid:durableId="596253051">
    <w:abstractNumId w:val="20"/>
  </w:num>
  <w:num w:numId="33" w16cid:durableId="1557741743">
    <w:abstractNumId w:val="6"/>
  </w:num>
  <w:num w:numId="34" w16cid:durableId="93600322">
    <w:abstractNumId w:val="38"/>
  </w:num>
  <w:num w:numId="35" w16cid:durableId="1943339196">
    <w:abstractNumId w:val="35"/>
  </w:num>
  <w:num w:numId="36" w16cid:durableId="671757100">
    <w:abstractNumId w:val="11"/>
  </w:num>
  <w:num w:numId="37" w16cid:durableId="1904216965">
    <w:abstractNumId w:val="26"/>
  </w:num>
  <w:num w:numId="38" w16cid:durableId="1462383370">
    <w:abstractNumId w:val="1"/>
  </w:num>
  <w:num w:numId="39" w16cid:durableId="1749112376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5A"/>
    <w:rsid w:val="000220C2"/>
    <w:rsid w:val="000336F7"/>
    <w:rsid w:val="00036BED"/>
    <w:rsid w:val="00065611"/>
    <w:rsid w:val="000710EC"/>
    <w:rsid w:val="000712F1"/>
    <w:rsid w:val="00072569"/>
    <w:rsid w:val="0009753A"/>
    <w:rsid w:val="000A6E8A"/>
    <w:rsid w:val="000A7887"/>
    <w:rsid w:val="000B6D59"/>
    <w:rsid w:val="000C299D"/>
    <w:rsid w:val="000C6836"/>
    <w:rsid w:val="000E77D6"/>
    <w:rsid w:val="00105CEC"/>
    <w:rsid w:val="0011166A"/>
    <w:rsid w:val="00121A4E"/>
    <w:rsid w:val="001239DF"/>
    <w:rsid w:val="00130C8C"/>
    <w:rsid w:val="00136020"/>
    <w:rsid w:val="0015691A"/>
    <w:rsid w:val="001A3B15"/>
    <w:rsid w:val="001A4D74"/>
    <w:rsid w:val="001A7340"/>
    <w:rsid w:val="001E4962"/>
    <w:rsid w:val="001E77AF"/>
    <w:rsid w:val="00205ED8"/>
    <w:rsid w:val="00247419"/>
    <w:rsid w:val="0025721C"/>
    <w:rsid w:val="00281632"/>
    <w:rsid w:val="002843B6"/>
    <w:rsid w:val="0028669E"/>
    <w:rsid w:val="002977FD"/>
    <w:rsid w:val="00297F97"/>
    <w:rsid w:val="002A5FF3"/>
    <w:rsid w:val="002B7445"/>
    <w:rsid w:val="002D2638"/>
    <w:rsid w:val="002D673C"/>
    <w:rsid w:val="002D7F06"/>
    <w:rsid w:val="002F056A"/>
    <w:rsid w:val="002F6C3E"/>
    <w:rsid w:val="0030024E"/>
    <w:rsid w:val="00302464"/>
    <w:rsid w:val="003164CE"/>
    <w:rsid w:val="00316C96"/>
    <w:rsid w:val="0032101E"/>
    <w:rsid w:val="00322E1E"/>
    <w:rsid w:val="00327484"/>
    <w:rsid w:val="00331F07"/>
    <w:rsid w:val="00332827"/>
    <w:rsid w:val="0033628B"/>
    <w:rsid w:val="003404ED"/>
    <w:rsid w:val="00342424"/>
    <w:rsid w:val="00370209"/>
    <w:rsid w:val="003970B4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34CAC"/>
    <w:rsid w:val="00442956"/>
    <w:rsid w:val="00450EB3"/>
    <w:rsid w:val="0045179F"/>
    <w:rsid w:val="00466C1C"/>
    <w:rsid w:val="00470A94"/>
    <w:rsid w:val="00470E67"/>
    <w:rsid w:val="004836D7"/>
    <w:rsid w:val="004974C9"/>
    <w:rsid w:val="004A1230"/>
    <w:rsid w:val="004A4D1E"/>
    <w:rsid w:val="004A5073"/>
    <w:rsid w:val="004B2B31"/>
    <w:rsid w:val="004B3D33"/>
    <w:rsid w:val="004D4979"/>
    <w:rsid w:val="004E3DF3"/>
    <w:rsid w:val="004F0474"/>
    <w:rsid w:val="004F28D8"/>
    <w:rsid w:val="005010C0"/>
    <w:rsid w:val="00506FDF"/>
    <w:rsid w:val="00514CDB"/>
    <w:rsid w:val="005257EA"/>
    <w:rsid w:val="005302A9"/>
    <w:rsid w:val="0053067E"/>
    <w:rsid w:val="0053529A"/>
    <w:rsid w:val="00540BEB"/>
    <w:rsid w:val="00540E5A"/>
    <w:rsid w:val="005459C4"/>
    <w:rsid w:val="0055350A"/>
    <w:rsid w:val="00553CA9"/>
    <w:rsid w:val="00554A00"/>
    <w:rsid w:val="00575153"/>
    <w:rsid w:val="00582360"/>
    <w:rsid w:val="00582C1D"/>
    <w:rsid w:val="0059541F"/>
    <w:rsid w:val="005C57CE"/>
    <w:rsid w:val="005E30C9"/>
    <w:rsid w:val="005E7634"/>
    <w:rsid w:val="005F24BE"/>
    <w:rsid w:val="00604B0A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F07"/>
    <w:rsid w:val="00692D4E"/>
    <w:rsid w:val="006B5629"/>
    <w:rsid w:val="006B7B5F"/>
    <w:rsid w:val="006C118E"/>
    <w:rsid w:val="006C7C04"/>
    <w:rsid w:val="006E095B"/>
    <w:rsid w:val="006E5F41"/>
    <w:rsid w:val="006E7752"/>
    <w:rsid w:val="007007C8"/>
    <w:rsid w:val="00712E9F"/>
    <w:rsid w:val="0072230C"/>
    <w:rsid w:val="00723EA0"/>
    <w:rsid w:val="00761E5C"/>
    <w:rsid w:val="0077459C"/>
    <w:rsid w:val="007772BE"/>
    <w:rsid w:val="0078238F"/>
    <w:rsid w:val="00791845"/>
    <w:rsid w:val="007B09DB"/>
    <w:rsid w:val="007C75DE"/>
    <w:rsid w:val="007D0F17"/>
    <w:rsid w:val="007D4A23"/>
    <w:rsid w:val="007F544C"/>
    <w:rsid w:val="007F6680"/>
    <w:rsid w:val="00801C77"/>
    <w:rsid w:val="00817FC3"/>
    <w:rsid w:val="00820059"/>
    <w:rsid w:val="00822695"/>
    <w:rsid w:val="00827336"/>
    <w:rsid w:val="00830A18"/>
    <w:rsid w:val="00833F42"/>
    <w:rsid w:val="00841B11"/>
    <w:rsid w:val="0086144F"/>
    <w:rsid w:val="008631B6"/>
    <w:rsid w:val="00863A1C"/>
    <w:rsid w:val="00871760"/>
    <w:rsid w:val="008900E1"/>
    <w:rsid w:val="008A31B2"/>
    <w:rsid w:val="008B005C"/>
    <w:rsid w:val="008F185E"/>
    <w:rsid w:val="008F6310"/>
    <w:rsid w:val="0090061E"/>
    <w:rsid w:val="0090385E"/>
    <w:rsid w:val="0090761D"/>
    <w:rsid w:val="00910E0F"/>
    <w:rsid w:val="00913B99"/>
    <w:rsid w:val="009147E7"/>
    <w:rsid w:val="00923BB5"/>
    <w:rsid w:val="00956852"/>
    <w:rsid w:val="00957691"/>
    <w:rsid w:val="0096655A"/>
    <w:rsid w:val="009707DA"/>
    <w:rsid w:val="0097735C"/>
    <w:rsid w:val="00991584"/>
    <w:rsid w:val="009B299F"/>
    <w:rsid w:val="009C712D"/>
    <w:rsid w:val="009C74A0"/>
    <w:rsid w:val="009E1123"/>
    <w:rsid w:val="00A0297C"/>
    <w:rsid w:val="00A0464F"/>
    <w:rsid w:val="00A11E52"/>
    <w:rsid w:val="00A15702"/>
    <w:rsid w:val="00A17956"/>
    <w:rsid w:val="00A22617"/>
    <w:rsid w:val="00A3583E"/>
    <w:rsid w:val="00A372D4"/>
    <w:rsid w:val="00A423E4"/>
    <w:rsid w:val="00A54972"/>
    <w:rsid w:val="00A71CF7"/>
    <w:rsid w:val="00A737A3"/>
    <w:rsid w:val="00A76AB6"/>
    <w:rsid w:val="00A83A86"/>
    <w:rsid w:val="00A84831"/>
    <w:rsid w:val="00A8530E"/>
    <w:rsid w:val="00AC31FA"/>
    <w:rsid w:val="00AD6593"/>
    <w:rsid w:val="00AF1F7B"/>
    <w:rsid w:val="00AF3F5E"/>
    <w:rsid w:val="00AF4C8B"/>
    <w:rsid w:val="00B01907"/>
    <w:rsid w:val="00B020D5"/>
    <w:rsid w:val="00B04824"/>
    <w:rsid w:val="00B05B0E"/>
    <w:rsid w:val="00B3117F"/>
    <w:rsid w:val="00B360E5"/>
    <w:rsid w:val="00B37948"/>
    <w:rsid w:val="00B5172F"/>
    <w:rsid w:val="00B56DE8"/>
    <w:rsid w:val="00B61896"/>
    <w:rsid w:val="00B6731F"/>
    <w:rsid w:val="00B7459A"/>
    <w:rsid w:val="00B77E1A"/>
    <w:rsid w:val="00B87B01"/>
    <w:rsid w:val="00B938B8"/>
    <w:rsid w:val="00B97F31"/>
    <w:rsid w:val="00BA3783"/>
    <w:rsid w:val="00BB1443"/>
    <w:rsid w:val="00BD11B3"/>
    <w:rsid w:val="00BE3563"/>
    <w:rsid w:val="00BE6A55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F18"/>
    <w:rsid w:val="00CE2103"/>
    <w:rsid w:val="00CF18D1"/>
    <w:rsid w:val="00CF33FF"/>
    <w:rsid w:val="00CF6FAE"/>
    <w:rsid w:val="00CF77BC"/>
    <w:rsid w:val="00CF7A99"/>
    <w:rsid w:val="00D02A94"/>
    <w:rsid w:val="00D03FBA"/>
    <w:rsid w:val="00D05C7E"/>
    <w:rsid w:val="00D14BEA"/>
    <w:rsid w:val="00D2624D"/>
    <w:rsid w:val="00D35BB2"/>
    <w:rsid w:val="00D41AD6"/>
    <w:rsid w:val="00D4499B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B3125"/>
    <w:rsid w:val="00DD1A3C"/>
    <w:rsid w:val="00DD344B"/>
    <w:rsid w:val="00DE25C5"/>
    <w:rsid w:val="00E13FF5"/>
    <w:rsid w:val="00E27013"/>
    <w:rsid w:val="00E30AC7"/>
    <w:rsid w:val="00E31E32"/>
    <w:rsid w:val="00E3783C"/>
    <w:rsid w:val="00E41BAD"/>
    <w:rsid w:val="00E42D24"/>
    <w:rsid w:val="00E5326F"/>
    <w:rsid w:val="00E614CB"/>
    <w:rsid w:val="00E71126"/>
    <w:rsid w:val="00E74757"/>
    <w:rsid w:val="00E856F6"/>
    <w:rsid w:val="00E9599F"/>
    <w:rsid w:val="00EB3D08"/>
    <w:rsid w:val="00EC4B96"/>
    <w:rsid w:val="00ED7688"/>
    <w:rsid w:val="00EE1AD4"/>
    <w:rsid w:val="00EE6A2B"/>
    <w:rsid w:val="00EE72C9"/>
    <w:rsid w:val="00EE7938"/>
    <w:rsid w:val="00EF13CC"/>
    <w:rsid w:val="00F00111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93A7B"/>
    <w:rsid w:val="00F969E3"/>
    <w:rsid w:val="00FA4561"/>
    <w:rsid w:val="00FA5D98"/>
    <w:rsid w:val="00FA6458"/>
    <w:rsid w:val="00FB1C7D"/>
    <w:rsid w:val="00FB3F30"/>
    <w:rsid w:val="00FB7160"/>
    <w:rsid w:val="00FC09F5"/>
    <w:rsid w:val="00FC1046"/>
    <w:rsid w:val="00FC7785"/>
    <w:rsid w:val="00FF0045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NormalWeb">
    <w:name w:val="Normal (Web)"/>
    <w:basedOn w:val="Normal"/>
    <w:uiPriority w:val="99"/>
    <w:semiHidden/>
    <w:unhideWhenUsed/>
    <w:rsid w:val="007918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styleId="MenoPendente">
    <w:name w:val="Unresolved Mention"/>
    <w:basedOn w:val="Fontepargpadro"/>
    <w:uiPriority w:val="99"/>
    <w:semiHidden/>
    <w:unhideWhenUsed/>
    <w:rsid w:val="00B019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16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0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rafael.thiara@gmail.com" TargetMode="External"/><Relationship Id="rId18" Type="http://schemas.openxmlformats.org/officeDocument/2006/relationships/hyperlink" Target="https://www.google.com/search?q=QUAL+TELEFONE+DA+EMPRESA+PAULINOR&amp;sca_esv=378a656012f4430f&amp;ei=atxxZo_VH9rN1sQPrNKKsAo&amp;ved=0ahUKEwiPsqGM7uWGAxXappUCHSypAqYQ4dUDCBA&amp;uact=5&amp;oq=QUAL+TELEFONE+DA+EMPRESA+PAULINOR&amp;gs_lp=Egxnd3Mtd2l6LXNlcnAiIVFVQUwgVEVMRUZPTkUgREEgRU1QUkVTQSBQQVVMSU5PUjIIECEYoAEYwwRIoSNQqwZYsRRwAXgAkAEAmAGeAaAB3weqAQMwLji4AQPIAQD4AQGYAgigAvoHwgIKECEYoAEYwwQYCpgDAIgGAZIHAzAuOKAHkhw&amp;sclient=gws-wiz-serp" TargetMode="External"/><Relationship Id="rId26" Type="http://schemas.openxmlformats.org/officeDocument/2006/relationships/hyperlink" Target="mailto:ecommerce@jumboalimentos.com.br" TargetMode="External"/><Relationship Id="rId21" Type="http://schemas.openxmlformats.org/officeDocument/2006/relationships/hyperlink" Target="mailto:megamix@megamix.ind.br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mailto:vendas8059@contabilista.com.br" TargetMode="External"/><Relationship Id="rId17" Type="http://schemas.openxmlformats.org/officeDocument/2006/relationships/hyperlink" Target="mailto:contato@paulinor.com.br" TargetMode="External"/><Relationship Id="rId25" Type="http://schemas.openxmlformats.org/officeDocument/2006/relationships/hyperlink" Target="mailto:mguaira@bol.com.br" TargetMode="External"/><Relationship Id="rId33" Type="http://schemas.openxmlformats.org/officeDocument/2006/relationships/hyperlink" Target="mailto:MARTINSESCRITORIO@HOTMAIL.COM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francihigor@outlook.com" TargetMode="External"/><Relationship Id="rId20" Type="http://schemas.openxmlformats.org/officeDocument/2006/relationships/hyperlink" Target="mailto:vendas@disnorte.com.br" TargetMode="External"/><Relationship Id="rId29" Type="http://schemas.openxmlformats.org/officeDocument/2006/relationships/hyperlink" Target="mailto:silmara.almeida78@hotmail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cunhapan.com.br/checkout/cart" TargetMode="External"/><Relationship Id="rId24" Type="http://schemas.openxmlformats.org/officeDocument/2006/relationships/hyperlink" Target="mailto:josegabrieldovale@hotmail.com%20-" TargetMode="External"/><Relationship Id="rId32" Type="http://schemas.openxmlformats.org/officeDocument/2006/relationships/hyperlink" Target="mailto:mguaira@bol.com.br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bcgalimentos.cp@gmail.com" TargetMode="External"/><Relationship Id="rId23" Type="http://schemas.openxmlformats.org/officeDocument/2006/relationships/hyperlink" Target="mailto:jaquesabioni@gmail.com" TargetMode="External"/><Relationship Id="rId28" Type="http://schemas.openxmlformats.org/officeDocument/2006/relationships/hyperlink" Target="mailto:LATICINIOSKATYARA@UOL.COM.BR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debetti.com.br" TargetMode="External"/><Relationship Id="rId19" Type="http://schemas.openxmlformats.org/officeDocument/2006/relationships/hyperlink" Target="mailto:atendimento@sacmondelez.com.br" TargetMode="External"/><Relationship Id="rId31" Type="http://schemas.openxmlformats.org/officeDocument/2006/relationships/hyperlink" Target="mailto:Taisisabelle2024@hot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apoioentrega.com/223185" TargetMode="External"/><Relationship Id="rId14" Type="http://schemas.openxmlformats.org/officeDocument/2006/relationships/hyperlink" Target="mailto:cafegraopuro@hotmail.com" TargetMode="External"/><Relationship Id="rId22" Type="http://schemas.openxmlformats.org/officeDocument/2006/relationships/hyperlink" Target="mailto:contato@r3ds.com.br" TargetMode="External"/><Relationship Id="rId27" Type="http://schemas.openxmlformats.org/officeDocument/2006/relationships/hyperlink" Target="mailto:vendas@edluma.com.br" TargetMode="External"/><Relationship Id="rId30" Type="http://schemas.openxmlformats.org/officeDocument/2006/relationships/hyperlink" Target="mailto:toninho.supermercado@hotmail.com" TargetMode="External"/><Relationship Id="rId35" Type="http://schemas.openxmlformats.org/officeDocument/2006/relationships/footer" Target="footer1.xml"/><Relationship Id="rId8" Type="http://schemas.openxmlformats.org/officeDocument/2006/relationships/hyperlink" Target="https://www.destromacro.com.br/produto/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3F2C0F-ECB1-44A2-B2B6-198EA2C11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3</Pages>
  <Words>1215</Words>
  <Characters>6564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6</cp:revision>
  <cp:lastPrinted>2024-06-17T14:11:00Z</cp:lastPrinted>
  <dcterms:created xsi:type="dcterms:W3CDTF">2024-07-30T17:06:00Z</dcterms:created>
  <dcterms:modified xsi:type="dcterms:W3CDTF">2024-08-01T19:23:00Z</dcterms:modified>
</cp:coreProperties>
</file>