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8E21F" w14:textId="77777777" w:rsidR="00C07243" w:rsidRPr="00F432B0" w:rsidRDefault="00657B08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b/>
          <w:sz w:val="22"/>
          <w:szCs w:val="22"/>
        </w:rPr>
        <w:pict w14:anchorId="2066D1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F432B0">
        <w:rPr>
          <w:rFonts w:eastAsia="Merriweather"/>
          <w:b/>
          <w:sz w:val="22"/>
          <w:szCs w:val="22"/>
        </w:rPr>
        <w:t>DOCUMENTO DE FORMALIZAÇÃO DA DEMANDA (DFD)</w:t>
      </w:r>
    </w:p>
    <w:p w14:paraId="58477C41" w14:textId="77777777" w:rsidR="0043341B" w:rsidRPr="00F432B0" w:rsidRDefault="0043341B" w:rsidP="0043341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right="-426" w:firstLineChars="0" w:firstLine="0"/>
        <w:jc w:val="center"/>
        <w:rPr>
          <w:rFonts w:eastAsia="Merriweather"/>
          <w:sz w:val="22"/>
          <w:szCs w:val="22"/>
        </w:rPr>
      </w:pPr>
    </w:p>
    <w:p w14:paraId="49769DE8" w14:textId="67DA3156" w:rsidR="0061693B" w:rsidRPr="002E28B4" w:rsidRDefault="00E50BFD" w:rsidP="00283273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right="-426" w:firstLineChars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A36C32">
        <w:rPr>
          <w:rFonts w:eastAsia="Merriweather"/>
          <w:color w:val="000000" w:themeColor="text1"/>
          <w:sz w:val="22"/>
          <w:szCs w:val="22"/>
        </w:rPr>
        <w:t>Saúde</w:t>
      </w:r>
    </w:p>
    <w:p w14:paraId="6694B461" w14:textId="58856F5E" w:rsidR="0061693B" w:rsidRPr="002E28B4" w:rsidRDefault="00E50BFD" w:rsidP="00283273">
      <w:pPr>
        <w:pStyle w:val="PargrafodaLista"/>
        <w:numPr>
          <w:ilvl w:val="1"/>
          <w:numId w:val="19"/>
        </w:numPr>
        <w:tabs>
          <w:tab w:val="left" w:pos="319"/>
        </w:tabs>
        <w:spacing w:line="276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Responsável pela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2E28B4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E63AB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E63AB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</w:p>
    <w:p w14:paraId="71D8EB0A" w14:textId="77777777" w:rsidR="0061693B" w:rsidRPr="002E28B4" w:rsidRDefault="0061693B" w:rsidP="00A74EBF">
      <w:pPr>
        <w:pStyle w:val="PargrafodaLista"/>
        <w:tabs>
          <w:tab w:val="left" w:pos="319"/>
          <w:tab w:val="left" w:pos="426"/>
        </w:tabs>
        <w:spacing w:line="240" w:lineRule="auto"/>
        <w:ind w:leftChars="0" w:left="709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73F52B3E" w14:textId="405C1FFB" w:rsidR="003D20F6" w:rsidRPr="009B5C8C" w:rsidRDefault="00E50BFD" w:rsidP="009B5C8C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left="0" w:right="-426" w:firstLineChars="0" w:firstLine="36"/>
        <w:jc w:val="both"/>
        <w:rPr>
          <w:rFonts w:eastAsia="Merriweather"/>
          <w:color w:val="000000" w:themeColor="text1"/>
          <w:sz w:val="18"/>
          <w:szCs w:val="22"/>
        </w:rPr>
      </w:pPr>
      <w:r w:rsidRPr="003D20F6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3D20F6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="000B608B" w:rsidRPr="000B608B">
        <w:rPr>
          <w:sz w:val="22"/>
        </w:rPr>
        <w:t>CONTRATAÇÃO DE PESSOA JURIDICA PARA FORNECIMENTO DE COMBUSTÍVEL TIPO “DIESEL S-10”</w:t>
      </w:r>
      <w:r w:rsidR="006E6AC2">
        <w:rPr>
          <w:sz w:val="22"/>
        </w:rPr>
        <w:t xml:space="preserve"> ABASTECIDO</w:t>
      </w:r>
      <w:r w:rsidR="000B608B" w:rsidRPr="000B608B">
        <w:rPr>
          <w:sz w:val="22"/>
        </w:rPr>
        <w:t xml:space="preserve"> NA CIDADE DE CURITIBA-PR, PARA ATENDER AS NECESSIDADES DA SECRETARIAS DE ADMINISTRAÇÃO E SAÚDE DO MUNICÍPIO DE BANDEIRANTES/PR</w:t>
      </w:r>
    </w:p>
    <w:p w14:paraId="45E992BF" w14:textId="77777777" w:rsidR="009B5C8C" w:rsidRPr="009B5C8C" w:rsidRDefault="009B5C8C" w:rsidP="009B5C8C">
      <w:pPr>
        <w:tabs>
          <w:tab w:val="left" w:pos="0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1F88E010" w14:textId="77777777" w:rsidR="0061693B" w:rsidRPr="003D20F6" w:rsidRDefault="00E50BFD" w:rsidP="003D20F6">
      <w:pPr>
        <w:pStyle w:val="PargrafodaLista"/>
        <w:numPr>
          <w:ilvl w:val="1"/>
          <w:numId w:val="19"/>
        </w:numPr>
        <w:tabs>
          <w:tab w:val="left" w:pos="0"/>
        </w:tabs>
        <w:spacing w:line="240" w:lineRule="auto"/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3D20F6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3D20F6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1088713" w14:textId="77777777" w:rsidR="0061693B" w:rsidRPr="002E28B4" w:rsidRDefault="0061693B" w:rsidP="0043341B">
      <w:pPr>
        <w:tabs>
          <w:tab w:val="left" w:pos="567"/>
        </w:tabs>
        <w:spacing w:line="240" w:lineRule="auto"/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1F32C5C3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864931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continuado SEM dedicação exclusiva de mão de obra; </w:t>
      </w:r>
    </w:p>
    <w:p w14:paraId="79D985DB" w14:textId="77777777" w:rsidR="0061693B" w:rsidRPr="002E28B4" w:rsidRDefault="007E5C36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28F10F5B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3D20F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Material de consumo; </w:t>
      </w:r>
    </w:p>
    <w:p w14:paraId="42E6E602" w14:textId="77777777" w:rsidR="0061693B" w:rsidRPr="002E28B4" w:rsidRDefault="0061693B" w:rsidP="0043341B">
      <w:pPr>
        <w:tabs>
          <w:tab w:val="left" w:pos="567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2F12AD4D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7A8F1CE4" w14:textId="77777777" w:rsidR="0061693B" w:rsidRPr="002E28B4" w:rsidRDefault="0061693B" w:rsidP="0043341B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5F544053" w14:textId="28690AEE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0B608B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Pregão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– Registro de Preços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 </w:t>
      </w:r>
    </w:p>
    <w:p w14:paraId="6DECC886" w14:textId="77777777" w:rsidR="00C00677" w:rsidRDefault="000B608B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(x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) </w:t>
      </w:r>
      <w:r w:rsidR="00C00677" w:rsidRPr="00C00677">
        <w:rPr>
          <w:position w:val="0"/>
          <w:sz w:val="22"/>
          <w:szCs w:val="22"/>
        </w:rPr>
        <w:t>Dispensa - Lei 14.133/21 art. 75, II, § 3º</w:t>
      </w:r>
      <w:r w:rsidR="00C00677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04EE754A" w14:textId="2FD5A581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4B164151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2FD4AB6D" w14:textId="77777777" w:rsidR="00E50BFD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0CC136C3" w14:textId="77777777" w:rsidR="0061693B" w:rsidRPr="002E28B4" w:rsidRDefault="00E50BFD" w:rsidP="0043341B">
      <w:pPr>
        <w:pStyle w:val="PargrafodaLista"/>
        <w:tabs>
          <w:tab w:val="left" w:pos="360"/>
        </w:tabs>
        <w:spacing w:line="240" w:lineRule="auto"/>
        <w:ind w:leftChars="0" w:left="360" w:right="-426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6B5E9939" w14:textId="77777777" w:rsidR="0061693B" w:rsidRPr="0024320E" w:rsidRDefault="0061693B" w:rsidP="0043341B">
      <w:pPr>
        <w:pStyle w:val="PargrafodaLista"/>
        <w:tabs>
          <w:tab w:val="left" w:pos="319"/>
        </w:tabs>
        <w:spacing w:line="240" w:lineRule="auto"/>
        <w:ind w:leftChars="0" w:left="36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7291D5D" w14:textId="77777777" w:rsidR="00E50BFD" w:rsidRPr="002E28B4" w:rsidRDefault="00A924F1" w:rsidP="0043341B">
      <w:pPr>
        <w:pStyle w:val="PargrafodaLista"/>
        <w:numPr>
          <w:ilvl w:val="0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3BBA113C" w14:textId="5C89513A" w:rsidR="00CA7299" w:rsidRPr="00250868" w:rsidRDefault="00E50BFD" w:rsidP="0043341B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>(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>x</w:t>
      </w:r>
      <w:r w:rsidRPr="00250868">
        <w:rPr>
          <w:rFonts w:eastAsia="Merriweather"/>
          <w:color w:val="000000" w:themeColor="text1"/>
          <w:sz w:val="22"/>
          <w:szCs w:val="22"/>
        </w:rPr>
        <w:t>)</w:t>
      </w:r>
      <w:r w:rsidR="00A924F1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2024 </w:t>
      </w:r>
      <w:r w:rsidR="00CA7299" w:rsidRPr="00250868">
        <w:rPr>
          <w:rFonts w:eastAsia="Merriweather"/>
          <w:color w:val="000000" w:themeColor="text1"/>
          <w:sz w:val="22"/>
          <w:szCs w:val="22"/>
        </w:rPr>
        <w:t>–</w:t>
      </w:r>
    </w:p>
    <w:p w14:paraId="6F5843C9" w14:textId="75180B58" w:rsidR="00E50BFD" w:rsidRPr="00250868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 xml:space="preserve">Administração - </w:t>
      </w:r>
      <w:r w:rsidR="00EC12D5" w:rsidRPr="00250868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50868">
        <w:rPr>
          <w:rFonts w:eastAsia="Merriweather"/>
          <w:color w:val="000000" w:themeColor="text1"/>
          <w:sz w:val="22"/>
          <w:szCs w:val="22"/>
        </w:rPr>
        <w:t xml:space="preserve">Especificar item: </w:t>
      </w:r>
      <w:r w:rsidR="001C7AC2" w:rsidRPr="00250868">
        <w:rPr>
          <w:color w:val="000000"/>
          <w:position w:val="0"/>
          <w:sz w:val="22"/>
          <w:szCs w:val="22"/>
        </w:rPr>
        <w:t xml:space="preserve">SEQ.01AD - </w:t>
      </w:r>
      <w:r w:rsidRPr="00250868">
        <w:rPr>
          <w:rFonts w:eastAsia="Merriweather"/>
          <w:color w:val="000000" w:themeColor="text1"/>
          <w:sz w:val="22"/>
          <w:szCs w:val="22"/>
        </w:rPr>
        <w:t xml:space="preserve">Valor previsto: R$ </w:t>
      </w:r>
      <w:r w:rsidR="001C7AC2" w:rsidRPr="00250868">
        <w:rPr>
          <w:rFonts w:eastAsia="Merriweather"/>
          <w:color w:val="000000" w:themeColor="text1"/>
          <w:sz w:val="22"/>
          <w:szCs w:val="22"/>
        </w:rPr>
        <w:t>Sem valor</w:t>
      </w:r>
    </w:p>
    <w:p w14:paraId="4FE1DBBC" w14:textId="32CC000B" w:rsidR="00CA7299" w:rsidRPr="00250868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color w:val="000000"/>
          <w:position w:val="0"/>
          <w:sz w:val="22"/>
          <w:szCs w:val="22"/>
        </w:rPr>
      </w:pPr>
      <w:r w:rsidRPr="00250868">
        <w:rPr>
          <w:rFonts w:eastAsia="Merriweather"/>
          <w:color w:val="000000" w:themeColor="text1"/>
          <w:sz w:val="22"/>
          <w:szCs w:val="22"/>
        </w:rPr>
        <w:t xml:space="preserve">Saúde -  Especificar item: </w:t>
      </w:r>
      <w:r w:rsidR="001C7AC2" w:rsidRPr="00250868">
        <w:rPr>
          <w:color w:val="000000"/>
          <w:position w:val="0"/>
          <w:sz w:val="22"/>
          <w:szCs w:val="22"/>
        </w:rPr>
        <w:t xml:space="preserve">SEQ.04SA - </w:t>
      </w:r>
      <w:r w:rsidRPr="00250868">
        <w:rPr>
          <w:rFonts w:eastAsia="Merriweather"/>
          <w:color w:val="000000" w:themeColor="text1"/>
          <w:sz w:val="22"/>
          <w:szCs w:val="22"/>
        </w:rPr>
        <w:t xml:space="preserve">Valor previsto: R$ </w:t>
      </w:r>
      <w:r w:rsidR="001C7AC2" w:rsidRPr="00250868">
        <w:rPr>
          <w:rFonts w:eastAsia="Merriweather"/>
          <w:color w:val="000000" w:themeColor="text1"/>
          <w:sz w:val="22"/>
          <w:szCs w:val="22"/>
        </w:rPr>
        <w:t>80</w:t>
      </w:r>
      <w:r w:rsidRPr="00250868">
        <w:rPr>
          <w:rFonts w:eastAsia="Merriweather"/>
          <w:color w:val="000000" w:themeColor="text1"/>
          <w:sz w:val="22"/>
          <w:szCs w:val="22"/>
        </w:rPr>
        <w:t>0.000,00</w:t>
      </w:r>
    </w:p>
    <w:p w14:paraId="017E8FE5" w14:textId="77777777" w:rsidR="00CA7299" w:rsidRPr="002E28B4" w:rsidRDefault="00CA7299" w:rsidP="00CA7299">
      <w:pPr>
        <w:suppressAutoHyphens w:val="0"/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282D6F68" w14:textId="77777777" w:rsidR="00E50BFD" w:rsidRDefault="007E5C36" w:rsidP="00864931">
      <w:pPr>
        <w:ind w:leftChars="0" w:left="0" w:right="-426" w:firstLineChars="0" w:hanging="2"/>
        <w:jc w:val="both"/>
        <w:rPr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C12D5">
        <w:rPr>
          <w:rFonts w:eastAsia="Merriweather"/>
          <w:color w:val="000000" w:themeColor="text1"/>
          <w:sz w:val="22"/>
          <w:szCs w:val="22"/>
        </w:rPr>
        <w:t xml:space="preserve">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7217A625" w14:textId="77777777" w:rsidR="00EC12D5" w:rsidRPr="002E28B4" w:rsidRDefault="00EC12D5" w:rsidP="00864931">
      <w:pPr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4DD095" w14:textId="77777777" w:rsidR="00BB125C" w:rsidRPr="00BB125C" w:rsidRDefault="00D60203" w:rsidP="00C67A5D">
      <w:pPr>
        <w:pStyle w:val="PargrafodaLista"/>
        <w:numPr>
          <w:ilvl w:val="0"/>
          <w:numId w:val="19"/>
        </w:numPr>
        <w:tabs>
          <w:tab w:val="left" w:pos="284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>Planejamento Estratégico, se for o caso:</w:t>
      </w:r>
    </w:p>
    <w:p w14:paraId="3A00A07D" w14:textId="6C9307FB" w:rsidR="008E1909" w:rsidRPr="008E1909" w:rsidRDefault="008E1909" w:rsidP="008E1909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ab/>
      </w:r>
      <w:r w:rsidR="00C93CA0">
        <w:t>O contrato vigente para fornecimento de combustível Diesel S10 abastecido na cidade Curitiba-PR, expirou recentemente. Apesar dos esforços realizados, não foi possível proceder com o aditivo contratual dentro do prazo estabelecido, resultando em uma situação crítica que necessita de uma solução imediata.</w:t>
      </w:r>
    </w:p>
    <w:p w14:paraId="51D77068" w14:textId="36172396" w:rsidR="00C93CA0" w:rsidRDefault="008E1909" w:rsidP="00C93CA0">
      <w:pPr>
        <w:tabs>
          <w:tab w:val="left" w:pos="284"/>
        </w:tabs>
        <w:ind w:leftChars="0" w:right="-426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C93CA0">
        <w:t>O Diesel S10 é um combustível de extrema importância para a manutenção das atividades operacionais da nossa organização. Ele é utilizado em veículos essenciais que garantem o transporte da população e funcionários à cidade de Curitiba-PR</w:t>
      </w:r>
      <w:r w:rsidR="009A0990">
        <w:t xml:space="preserve"> onde está centralizado a maior parte dos especialistas</w:t>
      </w:r>
      <w:r w:rsidR="00C93CA0">
        <w:t xml:space="preserve"> em atendimentos médicos, cursos, reuniões e em diversas atividades essenciais.</w:t>
      </w:r>
    </w:p>
    <w:p w14:paraId="66354F11" w14:textId="42AE2382" w:rsidR="00320B21" w:rsidRDefault="008E1909" w:rsidP="00C93CA0">
      <w:pPr>
        <w:tabs>
          <w:tab w:val="left" w:pos="284"/>
        </w:tabs>
        <w:ind w:leftChars="0" w:right="-426" w:firstLineChars="0" w:firstLine="0"/>
        <w:jc w:val="both"/>
      </w:pPr>
      <w:r>
        <w:rPr>
          <w:rFonts w:eastAsia="Merriweather"/>
          <w:color w:val="000000" w:themeColor="text1"/>
          <w:sz w:val="22"/>
          <w:szCs w:val="22"/>
        </w:rPr>
        <w:tab/>
      </w:r>
      <w:r w:rsidR="00C93CA0">
        <w:t>Os trâmites necessários para a realização do aditivo contratual não foram concluídos a tempo devido a fatores alheios ao nosso controle e diante da iminente falta de combustível e da necessidade urgente de manter os serviços essenciais em funcionamento, não há tempo hábil para iniciar um novo processo licitatório tradicional.</w:t>
      </w:r>
    </w:p>
    <w:p w14:paraId="2D95027A" w14:textId="15FB182B" w:rsidR="00C93CA0" w:rsidRDefault="009A0990" w:rsidP="00C93CA0">
      <w:pPr>
        <w:tabs>
          <w:tab w:val="left" w:pos="284"/>
        </w:tabs>
        <w:ind w:leftChars="0" w:right="-426" w:firstLineChars="0" w:firstLine="0"/>
        <w:jc w:val="both"/>
      </w:pPr>
      <w:r>
        <w:tab/>
        <w:t xml:space="preserve">Para este processo </w:t>
      </w:r>
      <w:r w:rsidR="00AE1F64">
        <w:t xml:space="preserve">indicou-se como vencedor a empresa </w:t>
      </w:r>
      <w:r>
        <w:t>“POSTO CANAL BATEL LTDA”, que além</w:t>
      </w:r>
      <w:r w:rsidR="00AE1F64">
        <w:t xml:space="preserve"> de ter o menor preço ofertado </w:t>
      </w:r>
      <w:r>
        <w:t>está em dia com suas obrigações</w:t>
      </w:r>
      <w:r w:rsidR="00AE1F64">
        <w:t xml:space="preserve">, </w:t>
      </w:r>
      <w:r>
        <w:t>o que não causará nenhu</w:t>
      </w:r>
      <w:r w:rsidR="005B1782">
        <w:t xml:space="preserve">m tipo de prejuízo ao município. Vale ressaltar também que em paralelo a </w:t>
      </w:r>
      <w:r w:rsidR="002B6359">
        <w:t>esta dispensa</w:t>
      </w:r>
      <w:r w:rsidR="005B1782">
        <w:t xml:space="preserve">, a administração do município está </w:t>
      </w:r>
      <w:r w:rsidR="002B6359">
        <w:t>produzindo um</w:t>
      </w:r>
      <w:r w:rsidR="005B1782">
        <w:t xml:space="preserve"> novo </w:t>
      </w:r>
      <w:r w:rsidR="002B6359">
        <w:t xml:space="preserve">processo de aquisição de combustíveis, onde estudos estão sendo levantados para obter o melhor tipo de contratação que melhor beneficiará o </w:t>
      </w:r>
      <w:r w:rsidR="002B6359">
        <w:lastRenderedPageBreak/>
        <w:t xml:space="preserve">município, porém devido ao tempo que leva um processo desta proporção, não há tempo hábil de espera para a aquisição do combustível do tipo “Diesel S10” abastecido em </w:t>
      </w:r>
      <w:r w:rsidR="00506ECE">
        <w:t>Curitiba-PR, e por se tratar de serviço contínuo e de suma importância</w:t>
      </w:r>
      <w:r w:rsidR="002C2FA9">
        <w:t>,</w:t>
      </w:r>
      <w:r w:rsidR="00506ECE">
        <w:t xml:space="preserve"> se faz necessário esta dispensa</w:t>
      </w:r>
      <w:r w:rsidR="00AE1F64">
        <w:t>.</w:t>
      </w:r>
    </w:p>
    <w:p w14:paraId="272A1623" w14:textId="77777777" w:rsidR="008E1909" w:rsidRPr="0024320E" w:rsidRDefault="008E1909" w:rsidP="008E1909">
      <w:pPr>
        <w:tabs>
          <w:tab w:val="left" w:pos="284"/>
        </w:tabs>
        <w:ind w:leftChars="0" w:right="-426" w:firstLineChars="0" w:firstLine="0"/>
        <w:jc w:val="both"/>
        <w:rPr>
          <w:rFonts w:eastAsia="Merriweather"/>
          <w:color w:val="000000" w:themeColor="text1"/>
          <w:sz w:val="18"/>
          <w:szCs w:val="22"/>
        </w:rPr>
      </w:pPr>
    </w:p>
    <w:p w14:paraId="2627362A" w14:textId="77777777" w:rsidR="00D60203" w:rsidRPr="002E28B4" w:rsidRDefault="00D60203" w:rsidP="0043341B">
      <w:pPr>
        <w:pStyle w:val="PargrafodaLista"/>
        <w:numPr>
          <w:ilvl w:val="1"/>
          <w:numId w:val="19"/>
        </w:numPr>
        <w:ind w:leftChars="0" w:right="-426" w:firstLineChars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4955ADD1" w14:textId="27A02B35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Nova contratação</w:t>
      </w:r>
    </w:p>
    <w:p w14:paraId="76FA0C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de extinção contratual* </w:t>
      </w:r>
    </w:p>
    <w:p w14:paraId="71BDB78D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16379995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Nova contratação em vista da negativa do contratado na renovação</w:t>
      </w:r>
    </w:p>
    <w:p w14:paraId="6E0B9842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4DDCFF7B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6.2. CONTRATO (SE EXTINTO):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3241F3EA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6.3. VIGÊNCIA: 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Não se aplica</w:t>
      </w:r>
    </w:p>
    <w:p w14:paraId="273736DE" w14:textId="77777777" w:rsidR="00D60203" w:rsidRPr="002E28B4" w:rsidRDefault="00D60203" w:rsidP="0043341B">
      <w:pPr>
        <w:tabs>
          <w:tab w:val="left" w:pos="567"/>
        </w:tabs>
        <w:spacing w:line="240" w:lineRule="auto"/>
        <w:ind w:leftChars="0" w:left="0" w:right="-426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6.4. CONTRATADO: _________________</w:t>
      </w:r>
    </w:p>
    <w:p w14:paraId="0C40BAD8" w14:textId="77777777" w:rsidR="00D60203" w:rsidRPr="0024320E" w:rsidRDefault="00D60203" w:rsidP="0043341B">
      <w:pPr>
        <w:ind w:leftChars="0" w:left="0" w:right="-426" w:firstLineChars="0" w:firstLine="0"/>
        <w:rPr>
          <w:rFonts w:eastAsia="Merriweather"/>
          <w:color w:val="000000" w:themeColor="text1"/>
          <w:sz w:val="18"/>
          <w:szCs w:val="22"/>
        </w:rPr>
      </w:pPr>
    </w:p>
    <w:p w14:paraId="2A4C9BEE" w14:textId="229CE515" w:rsidR="00D60203" w:rsidRDefault="00B836D1" w:rsidP="00E6721F">
      <w:pPr>
        <w:pStyle w:val="PargrafodaLista"/>
        <w:numPr>
          <w:ilvl w:val="0"/>
          <w:numId w:val="19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8A5777">
        <w:rPr>
          <w:rFonts w:eastAsia="Merriweather"/>
          <w:b/>
          <w:color w:val="000000" w:themeColor="text1"/>
          <w:sz w:val="22"/>
          <w:szCs w:val="22"/>
        </w:rPr>
        <w:t xml:space="preserve"> Bandeirantes-PR e Curitiba-PR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5806BA6C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6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1984"/>
        <w:gridCol w:w="1276"/>
        <w:gridCol w:w="992"/>
        <w:gridCol w:w="851"/>
      </w:tblGrid>
      <w:tr w:rsidR="00A96DB4" w:rsidRPr="00320B21" w14:paraId="4DDF3507" w14:textId="3217065B" w:rsidTr="00E63AB8">
        <w:trPr>
          <w:trHeight w:val="558"/>
          <w:jc w:val="center"/>
        </w:trPr>
        <w:tc>
          <w:tcPr>
            <w:tcW w:w="988" w:type="dxa"/>
            <w:shd w:val="clear" w:color="000000" w:fill="D8E4BC"/>
            <w:noWrap/>
            <w:vAlign w:val="center"/>
            <w:hideMark/>
          </w:tcPr>
          <w:p w14:paraId="05552BE5" w14:textId="77777777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Nº DO ITEM</w:t>
            </w:r>
          </w:p>
        </w:tc>
        <w:tc>
          <w:tcPr>
            <w:tcW w:w="1984" w:type="dxa"/>
            <w:shd w:val="clear" w:color="000000" w:fill="D8E4BC"/>
            <w:noWrap/>
            <w:vAlign w:val="center"/>
            <w:hideMark/>
          </w:tcPr>
          <w:p w14:paraId="2F81A431" w14:textId="77777777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DESCRIÇÃO DO ITEM</w:t>
            </w:r>
          </w:p>
        </w:tc>
        <w:tc>
          <w:tcPr>
            <w:tcW w:w="1276" w:type="dxa"/>
            <w:shd w:val="clear" w:color="000000" w:fill="D8E4BC"/>
            <w:vAlign w:val="center"/>
          </w:tcPr>
          <w:p w14:paraId="1B84C7E4" w14:textId="77777777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CATMAT</w:t>
            </w:r>
          </w:p>
        </w:tc>
        <w:tc>
          <w:tcPr>
            <w:tcW w:w="992" w:type="dxa"/>
            <w:shd w:val="clear" w:color="000000" w:fill="D8E4BC"/>
            <w:vAlign w:val="center"/>
            <w:hideMark/>
          </w:tcPr>
          <w:p w14:paraId="4FF5325F" w14:textId="77777777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UND</w:t>
            </w:r>
          </w:p>
        </w:tc>
        <w:tc>
          <w:tcPr>
            <w:tcW w:w="851" w:type="dxa"/>
            <w:shd w:val="clear" w:color="000000" w:fill="D8E4BC"/>
            <w:vAlign w:val="center"/>
          </w:tcPr>
          <w:p w14:paraId="385B9552" w14:textId="6ACA3867" w:rsidR="00A96DB4" w:rsidRDefault="00A96DB4" w:rsidP="00E63AB8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 xml:space="preserve">QTD </w:t>
            </w:r>
          </w:p>
        </w:tc>
      </w:tr>
      <w:tr w:rsidR="00A96DB4" w:rsidRPr="00320B21" w14:paraId="39DFE7A8" w14:textId="2C7C3079" w:rsidTr="00E63AB8">
        <w:trPr>
          <w:trHeight w:val="560"/>
          <w:jc w:val="center"/>
        </w:trPr>
        <w:tc>
          <w:tcPr>
            <w:tcW w:w="988" w:type="dxa"/>
            <w:shd w:val="clear" w:color="auto" w:fill="auto"/>
            <w:noWrap/>
            <w:vAlign w:val="center"/>
          </w:tcPr>
          <w:p w14:paraId="070219E6" w14:textId="77777777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Cs/>
                <w:color w:val="000000" w:themeColor="text1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14:paraId="76A8438D" w14:textId="68BEC61D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DIESEL S-10</w:t>
            </w:r>
          </w:p>
        </w:tc>
        <w:tc>
          <w:tcPr>
            <w:tcW w:w="1276" w:type="dxa"/>
            <w:vAlign w:val="center"/>
          </w:tcPr>
          <w:p w14:paraId="30345E80" w14:textId="3B9F731E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461548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1A2C17" w14:textId="4217AE9C" w:rsidR="00A96DB4" w:rsidRPr="00320B21" w:rsidRDefault="00A96DB4" w:rsidP="00CA7299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LITRO</w:t>
            </w:r>
          </w:p>
        </w:tc>
        <w:tc>
          <w:tcPr>
            <w:tcW w:w="851" w:type="dxa"/>
            <w:vAlign w:val="center"/>
          </w:tcPr>
          <w:p w14:paraId="335C68F3" w14:textId="527B7A60" w:rsidR="00A96DB4" w:rsidRDefault="00A96DB4" w:rsidP="008A5777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2.000</w:t>
            </w:r>
          </w:p>
        </w:tc>
      </w:tr>
    </w:tbl>
    <w:p w14:paraId="1FF85DD8" w14:textId="77777777" w:rsidR="00525C73" w:rsidRDefault="00525C73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486C8C" w14:textId="29B3051B" w:rsidR="008A5777" w:rsidRPr="00454E0E" w:rsidRDefault="008A5777" w:rsidP="008A5777">
      <w:pPr>
        <w:pStyle w:val="PargrafodaLista"/>
        <w:numPr>
          <w:ilvl w:val="1"/>
          <w:numId w:val="28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454E0E">
        <w:rPr>
          <w:rFonts w:eastAsia="Merriweather"/>
          <w:b/>
          <w:color w:val="000000" w:themeColor="text1"/>
          <w:sz w:val="22"/>
          <w:szCs w:val="22"/>
        </w:rPr>
        <w:t>Quantidade de material/serviço da solução a ser contratada considerada a expectativa de consumo</w:t>
      </w:r>
      <w:r>
        <w:rPr>
          <w:rFonts w:eastAsia="Merriweather"/>
          <w:b/>
          <w:color w:val="000000" w:themeColor="text1"/>
          <w:sz w:val="22"/>
          <w:szCs w:val="22"/>
        </w:rPr>
        <w:t xml:space="preserve"> Curitiba-PR por secretaria</w:t>
      </w:r>
      <w:r w:rsidRPr="00454E0E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078F02F" w14:textId="77777777" w:rsidR="008A5777" w:rsidRDefault="008A5777" w:rsidP="008A5777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W w:w="5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846"/>
        <w:gridCol w:w="846"/>
        <w:gridCol w:w="1184"/>
      </w:tblGrid>
      <w:tr w:rsidR="00E63AB8" w14:paraId="03602898" w14:textId="77777777" w:rsidTr="00E63AB8">
        <w:trPr>
          <w:trHeight w:val="558"/>
          <w:jc w:val="center"/>
        </w:trPr>
        <w:tc>
          <w:tcPr>
            <w:tcW w:w="2977" w:type="dxa"/>
            <w:shd w:val="clear" w:color="000000" w:fill="D8E4BC"/>
            <w:vAlign w:val="center"/>
          </w:tcPr>
          <w:p w14:paraId="5AA2ECD3" w14:textId="77777777" w:rsidR="00E63AB8" w:rsidRDefault="00E63AB8" w:rsidP="00E63AB8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DESCRIÇÃO DO ITEM</w:t>
            </w:r>
          </w:p>
        </w:tc>
        <w:tc>
          <w:tcPr>
            <w:tcW w:w="846" w:type="dxa"/>
            <w:shd w:val="clear" w:color="000000" w:fill="D8E4BC"/>
            <w:vAlign w:val="center"/>
          </w:tcPr>
          <w:p w14:paraId="2A03ABBC" w14:textId="2D50CDB3" w:rsidR="00E63AB8" w:rsidRDefault="00E63AB8" w:rsidP="00E63AB8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320B21">
              <w:rPr>
                <w:b/>
                <w:bCs/>
                <w:color w:val="000000" w:themeColor="text1"/>
                <w:sz w:val="18"/>
                <w:szCs w:val="18"/>
              </w:rPr>
              <w:t>UND</w:t>
            </w:r>
          </w:p>
        </w:tc>
        <w:tc>
          <w:tcPr>
            <w:tcW w:w="846" w:type="dxa"/>
            <w:shd w:val="clear" w:color="000000" w:fill="D8E4BC"/>
            <w:vAlign w:val="center"/>
          </w:tcPr>
          <w:p w14:paraId="37644BDF" w14:textId="5CA47112" w:rsidR="00E63AB8" w:rsidRDefault="00E63AB8" w:rsidP="00E63AB8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ADM</w:t>
            </w:r>
          </w:p>
        </w:tc>
        <w:tc>
          <w:tcPr>
            <w:tcW w:w="1184" w:type="dxa"/>
            <w:shd w:val="clear" w:color="000000" w:fill="D8E4BC"/>
            <w:vAlign w:val="center"/>
          </w:tcPr>
          <w:p w14:paraId="1DBF6F19" w14:textId="77777777" w:rsidR="00E63AB8" w:rsidRDefault="00E63AB8" w:rsidP="00E63AB8">
            <w:pPr>
              <w:spacing w:line="240" w:lineRule="auto"/>
              <w:ind w:left="0" w:hanging="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SAUDE</w:t>
            </w:r>
          </w:p>
        </w:tc>
      </w:tr>
      <w:tr w:rsidR="00E63AB8" w14:paraId="3DF51D0C" w14:textId="77777777" w:rsidTr="00E63AB8">
        <w:trPr>
          <w:trHeight w:val="556"/>
          <w:jc w:val="center"/>
        </w:trPr>
        <w:tc>
          <w:tcPr>
            <w:tcW w:w="2977" w:type="dxa"/>
            <w:vAlign w:val="center"/>
          </w:tcPr>
          <w:p w14:paraId="0E0C5C09" w14:textId="77777777" w:rsidR="00E63AB8" w:rsidRDefault="00E63AB8" w:rsidP="00E63AB8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DIESEL S-10</w:t>
            </w:r>
          </w:p>
        </w:tc>
        <w:tc>
          <w:tcPr>
            <w:tcW w:w="846" w:type="dxa"/>
            <w:vAlign w:val="center"/>
          </w:tcPr>
          <w:p w14:paraId="56316A91" w14:textId="0FF010BD" w:rsidR="00E63AB8" w:rsidRDefault="00E63AB8" w:rsidP="00E63AB8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LITRO</w:t>
            </w:r>
          </w:p>
        </w:tc>
        <w:tc>
          <w:tcPr>
            <w:tcW w:w="846" w:type="dxa"/>
            <w:vAlign w:val="center"/>
          </w:tcPr>
          <w:p w14:paraId="0B3381F7" w14:textId="336340C8" w:rsidR="00E63AB8" w:rsidRDefault="00E63AB8" w:rsidP="00E63AB8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300</w:t>
            </w:r>
          </w:p>
        </w:tc>
        <w:tc>
          <w:tcPr>
            <w:tcW w:w="1184" w:type="dxa"/>
            <w:vAlign w:val="center"/>
          </w:tcPr>
          <w:p w14:paraId="520D9927" w14:textId="20E99D47" w:rsidR="00E63AB8" w:rsidRDefault="00E63AB8" w:rsidP="00E63AB8">
            <w:pPr>
              <w:spacing w:line="240" w:lineRule="auto"/>
              <w:ind w:left="0" w:hanging="2"/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1700</w:t>
            </w:r>
          </w:p>
        </w:tc>
      </w:tr>
    </w:tbl>
    <w:p w14:paraId="1E7FC8D6" w14:textId="77777777" w:rsidR="008A5777" w:rsidRDefault="008A5777" w:rsidP="00525C73">
      <w:pPr>
        <w:ind w:leftChars="0" w:left="0" w:right="-426" w:firstLineChars="0" w:firstLine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0F511B77" w14:textId="15FB5C94" w:rsidR="005766D7" w:rsidRPr="00454E0E" w:rsidRDefault="00454E0E" w:rsidP="00525C73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0"/>
          <w:szCs w:val="20"/>
        </w:rPr>
      </w:pPr>
      <w:r w:rsidRPr="00454E0E">
        <w:rPr>
          <w:rFonts w:eastAsia="Merriweather"/>
          <w:b/>
          <w:color w:val="000000" w:themeColor="text1"/>
          <w:sz w:val="20"/>
          <w:szCs w:val="20"/>
        </w:rPr>
        <w:t>ADM –</w:t>
      </w:r>
      <w:r w:rsidRPr="00454E0E">
        <w:rPr>
          <w:rFonts w:eastAsia="Merriweather"/>
          <w:color w:val="000000" w:themeColor="text1"/>
          <w:sz w:val="20"/>
          <w:szCs w:val="20"/>
        </w:rPr>
        <w:t xml:space="preserve"> SECRETARIA MUNICIPAL DE ADMINISTRAÇÃO</w:t>
      </w:r>
    </w:p>
    <w:p w14:paraId="09FBA526" w14:textId="045336EF" w:rsidR="00454E0E" w:rsidRDefault="00454E0E" w:rsidP="00525C73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0"/>
          <w:szCs w:val="20"/>
        </w:rPr>
      </w:pPr>
      <w:r w:rsidRPr="00454E0E">
        <w:rPr>
          <w:rFonts w:eastAsia="Merriweather"/>
          <w:b/>
          <w:color w:val="000000" w:themeColor="text1"/>
          <w:sz w:val="20"/>
          <w:szCs w:val="20"/>
        </w:rPr>
        <w:t>SAÚDE –</w:t>
      </w:r>
      <w:r w:rsidRPr="00454E0E">
        <w:rPr>
          <w:rFonts w:eastAsia="Merriweather"/>
          <w:color w:val="000000" w:themeColor="text1"/>
          <w:sz w:val="20"/>
          <w:szCs w:val="20"/>
        </w:rPr>
        <w:t xml:space="preserve"> SECRETARIA MUNICIPAL DE SAÚDE</w:t>
      </w:r>
    </w:p>
    <w:p w14:paraId="3D435E79" w14:textId="77777777" w:rsidR="00AE1F64" w:rsidRPr="00454E0E" w:rsidRDefault="00AE1F64" w:rsidP="00525C73">
      <w:pPr>
        <w:ind w:leftChars="0" w:left="0" w:right="-426" w:firstLineChars="0" w:firstLine="0"/>
        <w:jc w:val="both"/>
        <w:rPr>
          <w:rFonts w:eastAsia="Merriweather"/>
          <w:color w:val="000000" w:themeColor="text1"/>
          <w:sz w:val="20"/>
          <w:szCs w:val="20"/>
        </w:rPr>
      </w:pPr>
    </w:p>
    <w:p w14:paraId="1634E92F" w14:textId="77777777" w:rsidR="0043341B" w:rsidRPr="002E28B4" w:rsidRDefault="0043341B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6E26F05" w14:textId="03AF26AD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AE1F64">
        <w:rPr>
          <w:rFonts w:eastAsia="Merriweather"/>
          <w:color w:val="000000" w:themeColor="text1"/>
          <w:sz w:val="22"/>
          <w:szCs w:val="22"/>
        </w:rPr>
        <w:t>07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7C9B61C" w14:textId="441D792D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AE1F64">
        <w:rPr>
          <w:rFonts w:eastAsia="Merriweather"/>
          <w:color w:val="000000" w:themeColor="text1"/>
          <w:sz w:val="22"/>
          <w:szCs w:val="22"/>
        </w:rPr>
        <w:t>7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505C18DA" w14:textId="712773E9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864931">
        <w:rPr>
          <w:rFonts w:eastAsia="Merriweather"/>
          <w:color w:val="000000" w:themeColor="text1"/>
          <w:sz w:val="22"/>
          <w:szCs w:val="22"/>
        </w:rPr>
        <w:t>0</w:t>
      </w:r>
      <w:r w:rsidR="00AE1F64">
        <w:rPr>
          <w:rFonts w:eastAsia="Merriweather"/>
          <w:color w:val="000000" w:themeColor="text1"/>
          <w:sz w:val="22"/>
          <w:szCs w:val="22"/>
        </w:rPr>
        <w:t>7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</w:p>
    <w:p w14:paraId="78324460" w14:textId="77777777" w:rsidR="0043341B" w:rsidRPr="00F432B0" w:rsidRDefault="0043341B" w:rsidP="0043341B">
      <w:pPr>
        <w:pStyle w:val="PargrafodaLista"/>
        <w:ind w:left="0" w:hanging="2"/>
        <w:rPr>
          <w:rFonts w:eastAsia="Merriweather"/>
          <w:b/>
          <w:sz w:val="22"/>
          <w:szCs w:val="22"/>
        </w:rPr>
      </w:pPr>
    </w:p>
    <w:p w14:paraId="3B760745" w14:textId="77777777" w:rsidR="0043341B" w:rsidRPr="00F432B0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3A01A73A" w14:textId="77777777" w:rsidR="0043341B" w:rsidRPr="002E28B4" w:rsidRDefault="0043341B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</w:p>
    <w:p w14:paraId="6C7928A5" w14:textId="602114F4" w:rsidR="0043341B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Local da entrega: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E1F64">
        <w:rPr>
          <w:rFonts w:eastAsia="Merriweather"/>
          <w:color w:val="000000" w:themeColor="text1"/>
          <w:sz w:val="22"/>
          <w:szCs w:val="22"/>
        </w:rPr>
        <w:t>Conforme termo de referência</w:t>
      </w:r>
    </w:p>
    <w:p w14:paraId="7F193434" w14:textId="28BB7A9C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left="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Endereço de entrega:</w:t>
      </w:r>
      <w:r w:rsidR="000F24EC" w:rsidRPr="002E28B4">
        <w:rPr>
          <w:color w:val="000000" w:themeColor="text1"/>
          <w:sz w:val="22"/>
          <w:szCs w:val="22"/>
        </w:rPr>
        <w:t xml:space="preserve"> </w:t>
      </w:r>
      <w:r w:rsidR="002A56D6" w:rsidRPr="002A56D6">
        <w:rPr>
          <w:sz w:val="22"/>
          <w:szCs w:val="22"/>
        </w:rPr>
        <w:t xml:space="preserve">As aquisições serão efetuados </w:t>
      </w:r>
      <w:r w:rsidR="00AE1F64">
        <w:rPr>
          <w:sz w:val="22"/>
          <w:szCs w:val="22"/>
        </w:rPr>
        <w:t>de acordo com as secretarias solicitantes na cidade de Curitiba-PR</w:t>
      </w:r>
    </w:p>
    <w:p w14:paraId="04F4AF3F" w14:textId="77777777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Telefone de Contato: 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(43) 3542-4525</w:t>
      </w:r>
    </w:p>
    <w:p w14:paraId="39F3BD35" w14:textId="569B592F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Horário da Entrega: </w:t>
      </w:r>
      <w:r w:rsidR="00A60963">
        <w:rPr>
          <w:rFonts w:eastAsia="Merriweather"/>
          <w:color w:val="000000" w:themeColor="text1"/>
          <w:sz w:val="22"/>
          <w:szCs w:val="22"/>
        </w:rPr>
        <w:t>Conforme demanda</w:t>
      </w:r>
    </w:p>
    <w:p w14:paraId="56AE725E" w14:textId="0B66FE61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426"/>
        </w:tabs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da vigência do contrato: </w:t>
      </w:r>
      <w:r w:rsidR="00AE1F64">
        <w:rPr>
          <w:rFonts w:eastAsia="Merriweather"/>
          <w:color w:val="000000" w:themeColor="text1"/>
          <w:sz w:val="22"/>
          <w:szCs w:val="22"/>
        </w:rPr>
        <w:t>03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AE1F64">
        <w:rPr>
          <w:rFonts w:eastAsia="Merriweather"/>
          <w:color w:val="000000" w:themeColor="text1"/>
          <w:sz w:val="22"/>
          <w:szCs w:val="22"/>
        </w:rPr>
        <w:t>Três</w:t>
      </w:r>
      <w:r w:rsidR="000F24EC" w:rsidRPr="002E28B4">
        <w:rPr>
          <w:rFonts w:eastAsia="Merriweather"/>
          <w:color w:val="000000" w:themeColor="text1"/>
          <w:sz w:val="22"/>
          <w:szCs w:val="22"/>
        </w:rPr>
        <w:t>) meses</w:t>
      </w:r>
    </w:p>
    <w:p w14:paraId="7D66715D" w14:textId="77777777" w:rsidR="0043341B" w:rsidRPr="002E28B4" w:rsidRDefault="0043341B" w:rsidP="0043341B">
      <w:pPr>
        <w:pStyle w:val="PargrafodaLista"/>
        <w:ind w:left="0" w:hanging="2"/>
        <w:rPr>
          <w:rFonts w:eastAsia="Merriweather"/>
          <w:b/>
          <w:color w:val="000000" w:themeColor="text1"/>
          <w:sz w:val="22"/>
          <w:szCs w:val="22"/>
        </w:rPr>
      </w:pPr>
    </w:p>
    <w:p w14:paraId="5E17E83B" w14:textId="77777777" w:rsidR="0043341B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56350B8E" w14:textId="2A82BCB5" w:rsidR="00946C8A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7938C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AE1F64">
        <w:rPr>
          <w:rFonts w:eastAsia="Merriweather"/>
          <w:color w:val="000000" w:themeColor="text1"/>
          <w:sz w:val="22"/>
          <w:szCs w:val="22"/>
        </w:rPr>
        <w:t>11.980</w:t>
      </w:r>
      <w:r w:rsidR="00D6474E">
        <w:rPr>
          <w:rFonts w:eastAsia="Merriweather"/>
          <w:color w:val="000000" w:themeColor="text1"/>
          <w:sz w:val="22"/>
          <w:szCs w:val="22"/>
        </w:rPr>
        <w:t>,00</w:t>
      </w:r>
    </w:p>
    <w:p w14:paraId="4C09248C" w14:textId="08817057" w:rsidR="00946C8A" w:rsidRPr="002E28B4" w:rsidRDefault="00946C8A" w:rsidP="00454E0E">
      <w:pPr>
        <w:pStyle w:val="PargrafodaLista"/>
        <w:numPr>
          <w:ilvl w:val="2"/>
          <w:numId w:val="27"/>
        </w:numPr>
        <w:tabs>
          <w:tab w:val="left" w:pos="567"/>
        </w:tabs>
        <w:ind w:leftChars="0" w:left="709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de Custeio: </w:t>
      </w:r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D6474E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D6474E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15CBE029" w14:textId="77777777" w:rsidR="00254EFC" w:rsidRPr="002E28B4" w:rsidRDefault="00946C8A" w:rsidP="00454E0E">
      <w:pPr>
        <w:pStyle w:val="PargrafodaLista"/>
        <w:numPr>
          <w:ilvl w:val="2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investimento: </w:t>
      </w:r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254EFC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9633B71" w14:textId="77777777" w:rsidR="00F432B0" w:rsidRPr="002E28B4" w:rsidRDefault="00946C8A" w:rsidP="00454E0E">
      <w:pPr>
        <w:pStyle w:val="PargrafodaLista"/>
        <w:numPr>
          <w:ilvl w:val="1"/>
          <w:numId w:val="27"/>
        </w:numPr>
        <w:tabs>
          <w:tab w:val="left" w:pos="284"/>
          <w:tab w:val="left" w:pos="426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Ação do Plano Operacional (Plano Interno):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7EEC40E1" w14:textId="77777777" w:rsidR="00F432B0" w:rsidRPr="002E28B4" w:rsidRDefault="00946C8A" w:rsidP="00454E0E">
      <w:pPr>
        <w:pStyle w:val="PargrafodaLista"/>
        <w:numPr>
          <w:ilvl w:val="1"/>
          <w:numId w:val="27"/>
        </w:num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lastRenderedPageBreak/>
        <w:t xml:space="preserve">Plano Orçamentário: </w:t>
      </w:r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proofErr w:type="spellStart"/>
      <w:r w:rsidR="00495CA6" w:rsidRPr="002E28B4">
        <w:rPr>
          <w:rFonts w:eastAsia="Merriweather"/>
          <w:color w:val="000000" w:themeColor="text1"/>
          <w:sz w:val="22"/>
          <w:szCs w:val="22"/>
        </w:rPr>
        <w:t>xx</w:t>
      </w:r>
      <w:proofErr w:type="spellEnd"/>
      <w:r w:rsidR="00F432B0" w:rsidRPr="002E28B4">
        <w:rPr>
          <w:rFonts w:eastAsia="Merriweather"/>
          <w:color w:val="000000" w:themeColor="text1"/>
          <w:sz w:val="22"/>
          <w:szCs w:val="22"/>
        </w:rPr>
        <w:t>)</w:t>
      </w:r>
    </w:p>
    <w:p w14:paraId="4881E7FB" w14:textId="77777777" w:rsidR="00946C8A" w:rsidRPr="002E28B4" w:rsidRDefault="00946C8A" w:rsidP="00946C8A">
      <w:pPr>
        <w:pStyle w:val="PargrafodaLista"/>
        <w:ind w:leftChars="0" w:left="756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AAD65EB" w14:textId="77777777" w:rsidR="00946C8A" w:rsidRPr="002E28B4" w:rsidRDefault="00946C8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Grau de prioridade: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(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 Alta</w:t>
      </w: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ab/>
        <w:t>( 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Média</w:t>
      </w:r>
      <w:r w:rsidRPr="002E28B4">
        <w:rPr>
          <w:rFonts w:eastAsia="Merriweather"/>
          <w:color w:val="000000" w:themeColor="text1"/>
          <w:sz w:val="22"/>
          <w:szCs w:val="22"/>
        </w:rPr>
        <w:tab/>
        <w:t>( ) Baixa</w:t>
      </w:r>
    </w:p>
    <w:p w14:paraId="292BCB21" w14:textId="77777777" w:rsidR="00946C8A" w:rsidRPr="002E28B4" w:rsidRDefault="00946C8A" w:rsidP="00946C8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1C73E7" w14:textId="77777777" w:rsidR="00946C8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</w:t>
      </w:r>
      <w:r w:rsidR="00AC751F">
        <w:rPr>
          <w:rFonts w:eastAsia="Merriweather"/>
          <w:color w:val="000000" w:themeColor="text1"/>
          <w:sz w:val="22"/>
          <w:szCs w:val="22"/>
        </w:rPr>
        <w:t xml:space="preserve"> )</w:t>
      </w:r>
      <w:proofErr w:type="gramEnd"/>
      <w:r w:rsidR="00AC751F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AC751F">
        <w:rPr>
          <w:rFonts w:eastAsia="Merriweather"/>
          <w:color w:val="000000" w:themeColor="text1"/>
          <w:sz w:val="22"/>
          <w:szCs w:val="22"/>
        </w:rPr>
        <w:tab/>
        <w:t xml:space="preserve"> (x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E972043" w14:textId="77777777" w:rsidR="00005908" w:rsidRPr="002E28B4" w:rsidRDefault="00005908" w:rsidP="00005908">
      <w:pPr>
        <w:pStyle w:val="PargrafodaLista"/>
        <w:ind w:left="0" w:hanging="2"/>
        <w:rPr>
          <w:rFonts w:eastAsia="Merriweather"/>
          <w:color w:val="000000" w:themeColor="text1"/>
          <w:sz w:val="22"/>
          <w:szCs w:val="22"/>
        </w:rPr>
      </w:pPr>
    </w:p>
    <w:p w14:paraId="76BD7EC8" w14:textId="77777777" w:rsidR="001564FA" w:rsidRPr="002E28B4" w:rsidRDefault="001564FA" w:rsidP="00454E0E">
      <w:pPr>
        <w:pStyle w:val="PargrafodaLista"/>
        <w:numPr>
          <w:ilvl w:val="0"/>
          <w:numId w:val="27"/>
        </w:numPr>
        <w:ind w:leftChars="0" w:right="-426" w:firstLineChars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5EB5B3B1" w14:textId="1030380F" w:rsidR="00DE73FC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a) Fiscal Técnico: </w:t>
      </w:r>
      <w:r w:rsidR="00AE1F64">
        <w:rPr>
          <w:rFonts w:eastAsia="Merriweather"/>
          <w:color w:val="000000" w:themeColor="text1"/>
          <w:sz w:val="22"/>
          <w:szCs w:val="22"/>
        </w:rPr>
        <w:t xml:space="preserve">Elias </w:t>
      </w:r>
      <w:proofErr w:type="spellStart"/>
      <w:r w:rsidR="00AE1F64">
        <w:rPr>
          <w:rFonts w:eastAsia="Merriweather"/>
          <w:color w:val="000000" w:themeColor="text1"/>
          <w:sz w:val="22"/>
          <w:szCs w:val="22"/>
        </w:rPr>
        <w:t>Masson</w:t>
      </w:r>
      <w:proofErr w:type="spellEnd"/>
      <w:r w:rsidR="00AE1F64">
        <w:rPr>
          <w:rFonts w:eastAsia="Merriweather"/>
          <w:color w:val="000000" w:themeColor="text1"/>
          <w:sz w:val="22"/>
          <w:szCs w:val="22"/>
        </w:rPr>
        <w:t xml:space="preserve"> – Matrícula n° 4766</w:t>
      </w:r>
    </w:p>
    <w:p w14:paraId="7BBB8303" w14:textId="6FC15114" w:rsidR="001564FA" w:rsidRPr="002E28B4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b) </w:t>
      </w:r>
      <w:r w:rsidR="001849F7">
        <w:rPr>
          <w:rFonts w:eastAsia="Merriweather"/>
          <w:color w:val="000000" w:themeColor="text1"/>
          <w:sz w:val="22"/>
          <w:szCs w:val="22"/>
        </w:rPr>
        <w:t xml:space="preserve">Fiscal Administrativo: Elias </w:t>
      </w:r>
      <w:proofErr w:type="spellStart"/>
      <w:r w:rsidR="001849F7">
        <w:rPr>
          <w:rFonts w:eastAsia="Merriweather"/>
          <w:color w:val="000000" w:themeColor="text1"/>
          <w:sz w:val="22"/>
          <w:szCs w:val="22"/>
        </w:rPr>
        <w:t>Masson</w:t>
      </w:r>
      <w:proofErr w:type="spellEnd"/>
      <w:r w:rsidR="001849F7">
        <w:rPr>
          <w:rFonts w:eastAsia="Merriweather"/>
          <w:color w:val="000000" w:themeColor="text1"/>
          <w:sz w:val="22"/>
          <w:szCs w:val="22"/>
        </w:rPr>
        <w:t xml:space="preserve"> – Matrícula n° 4766</w:t>
      </w:r>
    </w:p>
    <w:p w14:paraId="639DF1A4" w14:textId="59548128" w:rsidR="001564FA" w:rsidRDefault="001564FA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c) Gestor do Contrato</w:t>
      </w:r>
      <w:r w:rsidR="002E28B4">
        <w:rPr>
          <w:rFonts w:eastAsia="Merriweather"/>
          <w:color w:val="000000" w:themeColor="text1"/>
          <w:sz w:val="22"/>
          <w:szCs w:val="22"/>
        </w:rPr>
        <w:t>:</w:t>
      </w:r>
      <w:r w:rsidR="00005908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E63AB8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E63AB8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1849F7">
        <w:rPr>
          <w:rFonts w:eastAsia="Merriweather"/>
          <w:color w:val="000000" w:themeColor="text1"/>
          <w:sz w:val="22"/>
          <w:szCs w:val="22"/>
        </w:rPr>
        <w:t xml:space="preserve"> – Matrícula n° </w:t>
      </w:r>
      <w:r w:rsidR="00E63AB8">
        <w:rPr>
          <w:rFonts w:eastAsia="Merriweather"/>
          <w:color w:val="000000" w:themeColor="text1"/>
          <w:sz w:val="22"/>
          <w:szCs w:val="22"/>
        </w:rPr>
        <w:t>4621</w:t>
      </w:r>
    </w:p>
    <w:p w14:paraId="16A04FE1" w14:textId="1F2524BC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bookmarkStart w:id="0" w:name="_GoBack"/>
      <w:bookmarkEnd w:id="0"/>
    </w:p>
    <w:p w14:paraId="6EFF0A66" w14:textId="493EDD8B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0BC60C52" w14:textId="47D34BB4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100C0EC9" w14:textId="399FF90E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4922653A" w14:textId="4792456D" w:rsidR="00797636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ABD38E6" w14:textId="77777777" w:rsidR="00797636" w:rsidRPr="002E28B4" w:rsidRDefault="00797636" w:rsidP="001564FA">
      <w:pPr>
        <w:pStyle w:val="PargrafodaLista"/>
        <w:ind w:leftChars="0" w:left="360" w:right="-426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D4BFB9E" w14:textId="77777777" w:rsidR="00B836D1" w:rsidRPr="002E28B4" w:rsidRDefault="00B836D1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2700AA7A" w14:textId="77777777" w:rsidR="00005908" w:rsidRPr="002E28B4" w:rsidRDefault="00005908" w:rsidP="0043341B">
      <w:pPr>
        <w:ind w:leftChars="0" w:left="0" w:right="-426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F98C822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342BAF0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320A42F5" w14:textId="3EAFD86B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Bandeirantes,</w:t>
      </w:r>
      <w:r w:rsidR="00A37A19">
        <w:rPr>
          <w:rFonts w:eastAsia="Merriweather"/>
          <w:sz w:val="22"/>
          <w:szCs w:val="22"/>
        </w:rPr>
        <w:t xml:space="preserve"> </w:t>
      </w:r>
      <w:r w:rsidR="00AE1F64">
        <w:rPr>
          <w:rFonts w:eastAsia="Merriweather"/>
          <w:sz w:val="22"/>
          <w:szCs w:val="22"/>
        </w:rPr>
        <w:t>04 de Julho</w:t>
      </w:r>
      <w:r w:rsidR="00864931">
        <w:rPr>
          <w:rFonts w:eastAsia="Merriweather"/>
          <w:sz w:val="22"/>
          <w:szCs w:val="22"/>
        </w:rPr>
        <w:t xml:space="preserve"> de 2024</w:t>
      </w:r>
      <w:r w:rsidRPr="00F432B0">
        <w:rPr>
          <w:rFonts w:eastAsia="Merriweather"/>
          <w:sz w:val="22"/>
          <w:szCs w:val="22"/>
        </w:rPr>
        <w:t>.</w:t>
      </w:r>
    </w:p>
    <w:p w14:paraId="4EB78C91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7298862B" w14:textId="77777777" w:rsidR="009B6346" w:rsidRPr="00F432B0" w:rsidRDefault="009B6346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</w:p>
    <w:p w14:paraId="60600440" w14:textId="77777777" w:rsidR="001564FA" w:rsidRPr="00F432B0" w:rsidRDefault="001564FA" w:rsidP="009B6346">
      <w:pPr>
        <w:ind w:leftChars="0" w:right="-426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5E8FE2FD" w14:textId="77D21852" w:rsidR="00D60203" w:rsidRDefault="00A36C32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ALEXANDRO BERETTA</w:t>
      </w:r>
    </w:p>
    <w:p w14:paraId="5103F8A6" w14:textId="334CDB97" w:rsidR="00005908" w:rsidRPr="005068F4" w:rsidRDefault="00A36C32" w:rsidP="00F432B0">
      <w:pPr>
        <w:ind w:leftChars="0" w:left="0" w:right="-426" w:firstLineChars="0" w:firstLine="0"/>
        <w:jc w:val="center"/>
        <w:rPr>
          <w:rFonts w:eastAsia="Merriweather"/>
          <w:b/>
          <w:sz w:val="22"/>
          <w:szCs w:val="22"/>
        </w:rPr>
      </w:pPr>
      <w:r>
        <w:rPr>
          <w:rFonts w:eastAsia="Merriweather"/>
          <w:b/>
          <w:sz w:val="22"/>
          <w:szCs w:val="22"/>
        </w:rPr>
        <w:t>Secretário da Saúde</w:t>
      </w:r>
    </w:p>
    <w:sectPr w:rsidR="00005908" w:rsidRPr="005068F4" w:rsidSect="00676A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AD71A" w14:textId="77777777" w:rsidR="00657B08" w:rsidRDefault="00657B08">
      <w:pPr>
        <w:spacing w:line="240" w:lineRule="auto"/>
        <w:ind w:left="0" w:hanging="2"/>
      </w:pPr>
      <w:r>
        <w:separator/>
      </w:r>
    </w:p>
  </w:endnote>
  <w:endnote w:type="continuationSeparator" w:id="0">
    <w:p w14:paraId="690FF74B" w14:textId="77777777" w:rsidR="00657B08" w:rsidRDefault="00657B0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D9E68" w14:textId="77777777" w:rsidR="00CA7299" w:rsidRDefault="00CA7299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80EC5" w14:textId="77777777" w:rsidR="00CA7299" w:rsidRDefault="00CA7299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5B30F4" w14:textId="77777777" w:rsidR="00CA7299" w:rsidRDefault="00CA7299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2F3DBF" w14:textId="77777777" w:rsidR="00657B08" w:rsidRDefault="00657B08">
      <w:pPr>
        <w:spacing w:line="240" w:lineRule="auto"/>
        <w:ind w:left="0" w:hanging="2"/>
      </w:pPr>
      <w:r>
        <w:separator/>
      </w:r>
    </w:p>
  </w:footnote>
  <w:footnote w:type="continuationSeparator" w:id="0">
    <w:p w14:paraId="307BF0EB" w14:textId="77777777" w:rsidR="00657B08" w:rsidRDefault="00657B0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B84FCB" w14:textId="77777777" w:rsidR="00CA7299" w:rsidRDefault="00CA7299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C7F11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78F161CA" wp14:editId="5F417938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65A31D" w14:textId="77777777" w:rsidR="00CA7299" w:rsidRPr="000C7D11" w:rsidRDefault="00CA7299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382F7C2F" w14:textId="77777777" w:rsidR="00CA7299" w:rsidRPr="000C7D11" w:rsidRDefault="00CA7299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0BBE48E" w14:textId="77777777" w:rsidR="00CA7299" w:rsidRDefault="00CA7299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F161CA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" filled="f" stroked="f">
              <v:textbox inset="2.53958mm,1.2694mm,2.53958mm,1.2694mm">
                <w:txbxContent>
                  <w:p w14:paraId="4A65A31D" w14:textId="77777777" w:rsidR="00CA7299" w:rsidRPr="000C7D11" w:rsidRDefault="00CA7299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382F7C2F" w14:textId="77777777" w:rsidR="00CA7299" w:rsidRPr="000C7D11" w:rsidRDefault="00CA7299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0BBE48E" w14:textId="77777777" w:rsidR="00CA7299" w:rsidRDefault="00CA7299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w:drawing>
        <wp:anchor distT="0" distB="0" distL="0" distR="0" simplePos="0" relativeHeight="251658240" behindDoc="1" locked="0" layoutInCell="1" hidden="0" allowOverlap="1" wp14:anchorId="6DD4367A" wp14:editId="013ADE0F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34336F64" w14:textId="77777777" w:rsidR="00CA7299" w:rsidRDefault="00CA729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9F4D1" w14:textId="77777777" w:rsidR="00CA7299" w:rsidRDefault="00CA7299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96DB4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4">
    <w:nsid w:val="195B6940"/>
    <w:multiLevelType w:val="hybridMultilevel"/>
    <w:tmpl w:val="AC3860CE"/>
    <w:lvl w:ilvl="0" w:tplc="3224F240">
      <w:start w:val="1"/>
      <w:numFmt w:val="decimal"/>
      <w:lvlText w:val="%1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7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>
    <w:nsid w:val="38F71DC8"/>
    <w:multiLevelType w:val="multilevel"/>
    <w:tmpl w:val="5D0023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1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24" w:hanging="1440"/>
      </w:pPr>
      <w:rPr>
        <w:rFonts w:hint="default"/>
      </w:rPr>
    </w:lvl>
  </w:abstractNum>
  <w:abstractNum w:abstractNumId="9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4">
    <w:nsid w:val="5C1672DD"/>
    <w:multiLevelType w:val="multilevel"/>
    <w:tmpl w:val="F65E2E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6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7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8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9">
    <w:nsid w:val="6D147711"/>
    <w:multiLevelType w:val="hybridMultilevel"/>
    <w:tmpl w:val="2F9E3314"/>
    <w:lvl w:ilvl="0" w:tplc="0416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1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23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4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5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6">
    <w:nsid w:val="79950D95"/>
    <w:multiLevelType w:val="hybridMultilevel"/>
    <w:tmpl w:val="8340C5B8"/>
    <w:lvl w:ilvl="0" w:tplc="0416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7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num w:numId="1">
    <w:abstractNumId w:val="15"/>
  </w:num>
  <w:num w:numId="2">
    <w:abstractNumId w:val="12"/>
  </w:num>
  <w:num w:numId="3">
    <w:abstractNumId w:val="21"/>
  </w:num>
  <w:num w:numId="4">
    <w:abstractNumId w:val="24"/>
  </w:num>
  <w:num w:numId="5">
    <w:abstractNumId w:val="9"/>
  </w:num>
  <w:num w:numId="6">
    <w:abstractNumId w:val="5"/>
  </w:num>
  <w:num w:numId="7">
    <w:abstractNumId w:val="2"/>
  </w:num>
  <w:num w:numId="8">
    <w:abstractNumId w:val="16"/>
  </w:num>
  <w:num w:numId="9">
    <w:abstractNumId w:val="10"/>
  </w:num>
  <w:num w:numId="10">
    <w:abstractNumId w:val="7"/>
  </w:num>
  <w:num w:numId="11">
    <w:abstractNumId w:val="18"/>
  </w:num>
  <w:num w:numId="12">
    <w:abstractNumId w:val="6"/>
  </w:num>
  <w:num w:numId="13">
    <w:abstractNumId w:val="23"/>
  </w:num>
  <w:num w:numId="14">
    <w:abstractNumId w:val="25"/>
  </w:num>
  <w:num w:numId="15">
    <w:abstractNumId w:val="3"/>
  </w:num>
  <w:num w:numId="16">
    <w:abstractNumId w:val="27"/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0"/>
  </w:num>
  <w:num w:numId="19">
    <w:abstractNumId w:val="11"/>
  </w:num>
  <w:num w:numId="20">
    <w:abstractNumId w:val="17"/>
  </w:num>
  <w:num w:numId="21">
    <w:abstractNumId w:val="22"/>
  </w:num>
  <w:num w:numId="22">
    <w:abstractNumId w:val="13"/>
  </w:num>
  <w:num w:numId="23">
    <w:abstractNumId w:val="4"/>
  </w:num>
  <w:num w:numId="24">
    <w:abstractNumId w:val="19"/>
  </w:num>
  <w:num w:numId="25">
    <w:abstractNumId w:val="14"/>
  </w:num>
  <w:num w:numId="26">
    <w:abstractNumId w:val="26"/>
  </w:num>
  <w:num w:numId="27">
    <w:abstractNumId w:val="0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CA"/>
    <w:rsid w:val="000013F2"/>
    <w:rsid w:val="000026DF"/>
    <w:rsid w:val="00005770"/>
    <w:rsid w:val="00005908"/>
    <w:rsid w:val="0000593F"/>
    <w:rsid w:val="00005C7E"/>
    <w:rsid w:val="00025024"/>
    <w:rsid w:val="00030EA3"/>
    <w:rsid w:val="00031683"/>
    <w:rsid w:val="00032780"/>
    <w:rsid w:val="0005135E"/>
    <w:rsid w:val="000745B8"/>
    <w:rsid w:val="000A2439"/>
    <w:rsid w:val="000B608B"/>
    <w:rsid w:val="000C0916"/>
    <w:rsid w:val="000C7D11"/>
    <w:rsid w:val="000F1F82"/>
    <w:rsid w:val="000F24EC"/>
    <w:rsid w:val="0010234A"/>
    <w:rsid w:val="0012137B"/>
    <w:rsid w:val="00124527"/>
    <w:rsid w:val="00124ABF"/>
    <w:rsid w:val="00125063"/>
    <w:rsid w:val="00127521"/>
    <w:rsid w:val="001564FA"/>
    <w:rsid w:val="001849F7"/>
    <w:rsid w:val="001A15CF"/>
    <w:rsid w:val="001B2F63"/>
    <w:rsid w:val="001B3C87"/>
    <w:rsid w:val="001B64F9"/>
    <w:rsid w:val="001C7AC2"/>
    <w:rsid w:val="001E1A7D"/>
    <w:rsid w:val="001F293A"/>
    <w:rsid w:val="001F39FA"/>
    <w:rsid w:val="0020553D"/>
    <w:rsid w:val="0024122B"/>
    <w:rsid w:val="0024320E"/>
    <w:rsid w:val="002452FF"/>
    <w:rsid w:val="00250868"/>
    <w:rsid w:val="00254EFC"/>
    <w:rsid w:val="00257AA5"/>
    <w:rsid w:val="00260FCC"/>
    <w:rsid w:val="00262A67"/>
    <w:rsid w:val="00283273"/>
    <w:rsid w:val="002872B7"/>
    <w:rsid w:val="002A56D6"/>
    <w:rsid w:val="002B6359"/>
    <w:rsid w:val="002C05C8"/>
    <w:rsid w:val="002C1778"/>
    <w:rsid w:val="002C2FA9"/>
    <w:rsid w:val="002E28B4"/>
    <w:rsid w:val="00311CB2"/>
    <w:rsid w:val="00320B21"/>
    <w:rsid w:val="003248D5"/>
    <w:rsid w:val="00336C20"/>
    <w:rsid w:val="003467D2"/>
    <w:rsid w:val="003610C5"/>
    <w:rsid w:val="003813C2"/>
    <w:rsid w:val="00397FC1"/>
    <w:rsid w:val="003B2419"/>
    <w:rsid w:val="003B5F6D"/>
    <w:rsid w:val="003D20F6"/>
    <w:rsid w:val="003D3C87"/>
    <w:rsid w:val="003E4BCA"/>
    <w:rsid w:val="003F6740"/>
    <w:rsid w:val="004006B0"/>
    <w:rsid w:val="00401DD6"/>
    <w:rsid w:val="00424EF5"/>
    <w:rsid w:val="0043341B"/>
    <w:rsid w:val="00437BE7"/>
    <w:rsid w:val="00444437"/>
    <w:rsid w:val="00454E0E"/>
    <w:rsid w:val="0046025C"/>
    <w:rsid w:val="00474105"/>
    <w:rsid w:val="00495CA6"/>
    <w:rsid w:val="004A2076"/>
    <w:rsid w:val="004C6356"/>
    <w:rsid w:val="004E5268"/>
    <w:rsid w:val="004F23D2"/>
    <w:rsid w:val="00504539"/>
    <w:rsid w:val="005068F4"/>
    <w:rsid w:val="00506ECE"/>
    <w:rsid w:val="00512232"/>
    <w:rsid w:val="005165DA"/>
    <w:rsid w:val="005221AF"/>
    <w:rsid w:val="00525C73"/>
    <w:rsid w:val="00532017"/>
    <w:rsid w:val="00543699"/>
    <w:rsid w:val="005446F0"/>
    <w:rsid w:val="0056322A"/>
    <w:rsid w:val="00574AF6"/>
    <w:rsid w:val="005766D7"/>
    <w:rsid w:val="0058753F"/>
    <w:rsid w:val="005907E4"/>
    <w:rsid w:val="005B14E2"/>
    <w:rsid w:val="005B1782"/>
    <w:rsid w:val="005B31AE"/>
    <w:rsid w:val="005B39E2"/>
    <w:rsid w:val="005B50F3"/>
    <w:rsid w:val="005B629F"/>
    <w:rsid w:val="005B73ED"/>
    <w:rsid w:val="005D44DA"/>
    <w:rsid w:val="005D5426"/>
    <w:rsid w:val="005E3169"/>
    <w:rsid w:val="005E6DBA"/>
    <w:rsid w:val="0060171B"/>
    <w:rsid w:val="00604BE9"/>
    <w:rsid w:val="0061693B"/>
    <w:rsid w:val="00623F7E"/>
    <w:rsid w:val="00625DF3"/>
    <w:rsid w:val="00645C0F"/>
    <w:rsid w:val="00657B08"/>
    <w:rsid w:val="00663379"/>
    <w:rsid w:val="006676A7"/>
    <w:rsid w:val="00676AF6"/>
    <w:rsid w:val="006818D1"/>
    <w:rsid w:val="00682C1D"/>
    <w:rsid w:val="00685DB2"/>
    <w:rsid w:val="0069360F"/>
    <w:rsid w:val="006C078E"/>
    <w:rsid w:val="006E6AC2"/>
    <w:rsid w:val="00704DBA"/>
    <w:rsid w:val="00704FCC"/>
    <w:rsid w:val="00717818"/>
    <w:rsid w:val="00725F14"/>
    <w:rsid w:val="00754600"/>
    <w:rsid w:val="0076531D"/>
    <w:rsid w:val="0076787E"/>
    <w:rsid w:val="00783EEC"/>
    <w:rsid w:val="007938C4"/>
    <w:rsid w:val="00797636"/>
    <w:rsid w:val="007E5C36"/>
    <w:rsid w:val="007E6DCE"/>
    <w:rsid w:val="007F75EE"/>
    <w:rsid w:val="00800B46"/>
    <w:rsid w:val="00804362"/>
    <w:rsid w:val="008110E1"/>
    <w:rsid w:val="00811D83"/>
    <w:rsid w:val="00823394"/>
    <w:rsid w:val="008325DA"/>
    <w:rsid w:val="00835B58"/>
    <w:rsid w:val="00851E55"/>
    <w:rsid w:val="0085247D"/>
    <w:rsid w:val="00864931"/>
    <w:rsid w:val="00885556"/>
    <w:rsid w:val="0089294A"/>
    <w:rsid w:val="008A1BFF"/>
    <w:rsid w:val="008A3FE4"/>
    <w:rsid w:val="008A5777"/>
    <w:rsid w:val="008B2AAB"/>
    <w:rsid w:val="008B3D6C"/>
    <w:rsid w:val="008C672B"/>
    <w:rsid w:val="008C6D6A"/>
    <w:rsid w:val="008C7155"/>
    <w:rsid w:val="008E1909"/>
    <w:rsid w:val="008E2644"/>
    <w:rsid w:val="008E66DB"/>
    <w:rsid w:val="0092765E"/>
    <w:rsid w:val="00940E77"/>
    <w:rsid w:val="00946C8A"/>
    <w:rsid w:val="00953C26"/>
    <w:rsid w:val="00974CF8"/>
    <w:rsid w:val="00984BD5"/>
    <w:rsid w:val="009976BB"/>
    <w:rsid w:val="00997BC9"/>
    <w:rsid w:val="009A0990"/>
    <w:rsid w:val="009A22EE"/>
    <w:rsid w:val="009A4236"/>
    <w:rsid w:val="009B1F0B"/>
    <w:rsid w:val="009B5C8C"/>
    <w:rsid w:val="009B5ECC"/>
    <w:rsid w:val="009B6346"/>
    <w:rsid w:val="009C2ED6"/>
    <w:rsid w:val="009F07D2"/>
    <w:rsid w:val="00A0713F"/>
    <w:rsid w:val="00A36C32"/>
    <w:rsid w:val="00A37A19"/>
    <w:rsid w:val="00A5278C"/>
    <w:rsid w:val="00A60963"/>
    <w:rsid w:val="00A60B9A"/>
    <w:rsid w:val="00A74EBF"/>
    <w:rsid w:val="00A77124"/>
    <w:rsid w:val="00A83C36"/>
    <w:rsid w:val="00A924F1"/>
    <w:rsid w:val="00A95344"/>
    <w:rsid w:val="00A96DB4"/>
    <w:rsid w:val="00AA2FD2"/>
    <w:rsid w:val="00AC26CB"/>
    <w:rsid w:val="00AC751F"/>
    <w:rsid w:val="00AD1EFC"/>
    <w:rsid w:val="00AE1415"/>
    <w:rsid w:val="00AE16DF"/>
    <w:rsid w:val="00AE1F64"/>
    <w:rsid w:val="00AE2615"/>
    <w:rsid w:val="00AF6387"/>
    <w:rsid w:val="00B23C99"/>
    <w:rsid w:val="00B3237D"/>
    <w:rsid w:val="00B619F8"/>
    <w:rsid w:val="00B75B36"/>
    <w:rsid w:val="00B82ED4"/>
    <w:rsid w:val="00B836D1"/>
    <w:rsid w:val="00BB125C"/>
    <w:rsid w:val="00BB421C"/>
    <w:rsid w:val="00BE23AA"/>
    <w:rsid w:val="00BE2E32"/>
    <w:rsid w:val="00BF21C1"/>
    <w:rsid w:val="00C00677"/>
    <w:rsid w:val="00C00EA9"/>
    <w:rsid w:val="00C07243"/>
    <w:rsid w:val="00C105CA"/>
    <w:rsid w:val="00C252B4"/>
    <w:rsid w:val="00C345DB"/>
    <w:rsid w:val="00C47424"/>
    <w:rsid w:val="00C55E4F"/>
    <w:rsid w:val="00C56720"/>
    <w:rsid w:val="00C67A5D"/>
    <w:rsid w:val="00C80D74"/>
    <w:rsid w:val="00C828D4"/>
    <w:rsid w:val="00C834DB"/>
    <w:rsid w:val="00C93CA0"/>
    <w:rsid w:val="00CA7299"/>
    <w:rsid w:val="00CD3C65"/>
    <w:rsid w:val="00CE2BC8"/>
    <w:rsid w:val="00CF3ADB"/>
    <w:rsid w:val="00D05EE6"/>
    <w:rsid w:val="00D14115"/>
    <w:rsid w:val="00D27823"/>
    <w:rsid w:val="00D56DC1"/>
    <w:rsid w:val="00D60203"/>
    <w:rsid w:val="00D6474E"/>
    <w:rsid w:val="00D64C81"/>
    <w:rsid w:val="00D75C9C"/>
    <w:rsid w:val="00DB4712"/>
    <w:rsid w:val="00DD4886"/>
    <w:rsid w:val="00DE62FD"/>
    <w:rsid w:val="00DE73FC"/>
    <w:rsid w:val="00DF3D2C"/>
    <w:rsid w:val="00E14F5F"/>
    <w:rsid w:val="00E16FD1"/>
    <w:rsid w:val="00E22066"/>
    <w:rsid w:val="00E22F15"/>
    <w:rsid w:val="00E433F3"/>
    <w:rsid w:val="00E434DE"/>
    <w:rsid w:val="00E465A0"/>
    <w:rsid w:val="00E50BFD"/>
    <w:rsid w:val="00E62D2D"/>
    <w:rsid w:val="00E63AB8"/>
    <w:rsid w:val="00E6721F"/>
    <w:rsid w:val="00EC12D5"/>
    <w:rsid w:val="00EC2F19"/>
    <w:rsid w:val="00ED14E1"/>
    <w:rsid w:val="00EE4918"/>
    <w:rsid w:val="00EE6F55"/>
    <w:rsid w:val="00F14A76"/>
    <w:rsid w:val="00F316C4"/>
    <w:rsid w:val="00F40812"/>
    <w:rsid w:val="00F432B0"/>
    <w:rsid w:val="00F43A5D"/>
    <w:rsid w:val="00F53BB0"/>
    <w:rsid w:val="00F572A2"/>
    <w:rsid w:val="00F6089F"/>
    <w:rsid w:val="00F60B24"/>
    <w:rsid w:val="00F62FC5"/>
    <w:rsid w:val="00F75205"/>
    <w:rsid w:val="00F76358"/>
    <w:rsid w:val="00FA1BF7"/>
    <w:rsid w:val="00FB6A0E"/>
    <w:rsid w:val="00FB7CC3"/>
    <w:rsid w:val="00FD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753EE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59"/>
    <w:rsid w:val="00704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05770"/>
    <w:pPr>
      <w:widowControl w:val="0"/>
      <w:suppressAutoHyphens w:val="0"/>
      <w:autoSpaceDE w:val="0"/>
      <w:autoSpaceDN w:val="0"/>
      <w:spacing w:line="240" w:lineRule="auto"/>
      <w:ind w:leftChars="0" w:left="0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customStyle="1" w:styleId="TableNormal2">
    <w:name w:val="Table Normal2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99"/>
    <w:semiHidden/>
    <w:unhideWhenUsed/>
    <w:rsid w:val="00005770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005770"/>
    <w:rPr>
      <w:position w:val="-1"/>
    </w:rPr>
  </w:style>
  <w:style w:type="table" w:customStyle="1" w:styleId="TableNormal5">
    <w:name w:val="Table Normal5"/>
    <w:uiPriority w:val="2"/>
    <w:semiHidden/>
    <w:unhideWhenUsed/>
    <w:qFormat/>
    <w:rsid w:val="0000577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0959EDE-898F-41C3-AD10-6C1AC66CC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3</Pages>
  <Words>792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Usuario</cp:lastModifiedBy>
  <cp:revision>38</cp:revision>
  <cp:lastPrinted>2024-07-04T18:31:00Z</cp:lastPrinted>
  <dcterms:created xsi:type="dcterms:W3CDTF">2024-03-26T19:31:00Z</dcterms:created>
  <dcterms:modified xsi:type="dcterms:W3CDTF">2024-07-08T19:09:00Z</dcterms:modified>
</cp:coreProperties>
</file>