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4998A" w14:textId="77777777" w:rsidR="00C07243" w:rsidRPr="00F432B0" w:rsidRDefault="00917DD9" w:rsidP="00BE316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4D69FB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286321FE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7E1BE576" w14:textId="77777777" w:rsidR="0043341B" w:rsidRPr="002E28B4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color w:val="000000" w:themeColor="text1"/>
          <w:sz w:val="22"/>
          <w:szCs w:val="22"/>
        </w:rPr>
      </w:pPr>
    </w:p>
    <w:p w14:paraId="0F3ED80E" w14:textId="2E3F2AAE" w:rsidR="0061693B" w:rsidRPr="002E28B4" w:rsidRDefault="00E50BFD" w:rsidP="00212D6D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Chars="0" w:left="357" w:right="-425" w:firstLineChars="0" w:hanging="357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6D50E8">
        <w:rPr>
          <w:rFonts w:eastAsia="Merriweather"/>
          <w:color w:val="000000" w:themeColor="text1"/>
          <w:sz w:val="22"/>
          <w:szCs w:val="22"/>
        </w:rPr>
        <w:t>Educação, Cultura e Esporte</w:t>
      </w:r>
    </w:p>
    <w:p w14:paraId="78F3520C" w14:textId="006F072B" w:rsidR="0061693B" w:rsidRPr="002E28B4" w:rsidRDefault="00E50BFD" w:rsidP="002E28B4">
      <w:pPr>
        <w:pStyle w:val="PargrafodaLista"/>
        <w:numPr>
          <w:ilvl w:val="1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03431E" w:rsidRPr="004256D9">
        <w:rPr>
          <w:rFonts w:eastAsia="Merriweather"/>
          <w:bCs/>
          <w:color w:val="000000" w:themeColor="text1"/>
          <w:sz w:val="22"/>
          <w:szCs w:val="22"/>
        </w:rPr>
        <w:t>Aline Firmino Neves Vascon</w:t>
      </w:r>
      <w:r w:rsidR="00CD2133" w:rsidRPr="004256D9">
        <w:rPr>
          <w:rFonts w:eastAsia="Merriweather"/>
          <w:bCs/>
          <w:color w:val="000000" w:themeColor="text1"/>
          <w:sz w:val="22"/>
          <w:szCs w:val="22"/>
        </w:rPr>
        <w:t>c</w:t>
      </w:r>
      <w:r w:rsidR="0003431E" w:rsidRPr="004256D9">
        <w:rPr>
          <w:rFonts w:eastAsia="Merriweather"/>
          <w:bCs/>
          <w:color w:val="000000" w:themeColor="text1"/>
          <w:sz w:val="22"/>
          <w:szCs w:val="22"/>
        </w:rPr>
        <w:t>elos</w:t>
      </w:r>
    </w:p>
    <w:p w14:paraId="299F82B5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7662667" w14:textId="08374FA8" w:rsidR="007E5C36" w:rsidRDefault="00E50BFD" w:rsidP="00676AF6">
      <w:pPr>
        <w:pStyle w:val="PargrafodaLista"/>
        <w:numPr>
          <w:ilvl w:val="0"/>
          <w:numId w:val="19"/>
        </w:numPr>
        <w:tabs>
          <w:tab w:val="left" w:pos="0"/>
          <w:tab w:val="left" w:pos="284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097A4B" w:rsidRPr="00FB5B62">
        <w:t xml:space="preserve">Aquisição de </w:t>
      </w:r>
      <w:r w:rsidR="0003431E">
        <w:t>Ventiladores</w:t>
      </w:r>
      <w:r w:rsidR="00097A4B" w:rsidRPr="00FB5B62">
        <w:t xml:space="preserve"> para escolas</w:t>
      </w:r>
      <w:r w:rsidR="00097A4B">
        <w:t xml:space="preserve">, </w:t>
      </w:r>
      <w:proofErr w:type="spellStart"/>
      <w:r w:rsidR="00097A4B" w:rsidRPr="00FB5B62">
        <w:t>cmei’s</w:t>
      </w:r>
      <w:proofErr w:type="spellEnd"/>
      <w:r w:rsidR="00097A4B" w:rsidRPr="00FB5B62">
        <w:t xml:space="preserve"> </w:t>
      </w:r>
      <w:r w:rsidR="00097A4B">
        <w:t xml:space="preserve">e departamentos </w:t>
      </w:r>
      <w:r w:rsidR="00097A4B" w:rsidRPr="00FB5B62">
        <w:t>pertencentes a Secretaria Municipal de Educação do município de Bandeirantes – PR.</w:t>
      </w:r>
    </w:p>
    <w:p w14:paraId="1AEA1521" w14:textId="77777777" w:rsidR="006D50E8" w:rsidRPr="002E28B4" w:rsidRDefault="006D50E8" w:rsidP="006D50E8">
      <w:pPr>
        <w:pStyle w:val="PargrafodaLista"/>
        <w:tabs>
          <w:tab w:val="left" w:pos="0"/>
          <w:tab w:val="left" w:pos="284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4DC36A7" w14:textId="77777777" w:rsidR="0061693B" w:rsidRPr="002E28B4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1F297A77" w14:textId="0A7DB855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54BD9E3" w14:textId="448702A8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19F284DA" w14:textId="14154B6E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07DF5932" w14:textId="78893079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C04A9C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1E6D76E8" w14:textId="5A9A7975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4A9C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End"/>
      <w:r w:rsidR="00097A4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 Material permanente / equipamento.</w:t>
      </w:r>
    </w:p>
    <w:p w14:paraId="68776E68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8D37A9A" w14:textId="77777777" w:rsidR="0061693B" w:rsidRPr="002E28B4" w:rsidRDefault="0061693B" w:rsidP="00212D6D">
      <w:pPr>
        <w:pStyle w:val="PargrafodaLista"/>
        <w:numPr>
          <w:ilvl w:val="0"/>
          <w:numId w:val="19"/>
        </w:numPr>
        <w:tabs>
          <w:tab w:val="left" w:pos="319"/>
        </w:tabs>
        <w:spacing w:line="360" w:lineRule="auto"/>
        <w:ind w:leftChars="0" w:left="357" w:right="-425" w:firstLineChars="0" w:hanging="357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74133238" w14:textId="71929008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636E14">
        <w:rPr>
          <w:rFonts w:eastAsia="Merriweather"/>
          <w:color w:val="000000" w:themeColor="text1"/>
          <w:sz w:val="22"/>
          <w:szCs w:val="22"/>
        </w:rPr>
        <w:t xml:space="preserve"> </w:t>
      </w:r>
      <w:r w:rsidR="00D53B9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Pregão  </w:t>
      </w:r>
    </w:p>
    <w:p w14:paraId="1F7A8B1A" w14:textId="72DCBE7D" w:rsidR="00E50BFD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D53B91">
        <w:rPr>
          <w:rFonts w:eastAsia="Merriweather"/>
          <w:color w:val="000000" w:themeColor="text1"/>
          <w:sz w:val="22"/>
          <w:szCs w:val="22"/>
        </w:rPr>
        <w:t xml:space="preserve"> X</w:t>
      </w:r>
      <w:proofErr w:type="gramEnd"/>
      <w:r w:rsidR="006D50E8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 Dispensa</w:t>
      </w:r>
      <w:r w:rsidR="00F14A76">
        <w:rPr>
          <w:rFonts w:eastAsia="Merriweather"/>
          <w:color w:val="000000" w:themeColor="text1"/>
          <w:sz w:val="22"/>
          <w:szCs w:val="22"/>
        </w:rPr>
        <w:t xml:space="preserve"> – Lei 14.133/21 art. 75, II</w:t>
      </w:r>
      <w:r w:rsidR="00DE62FD">
        <w:rPr>
          <w:rFonts w:eastAsia="Merriweather"/>
          <w:color w:val="000000" w:themeColor="text1"/>
          <w:sz w:val="22"/>
          <w:szCs w:val="22"/>
        </w:rPr>
        <w:t xml:space="preserve">, </w:t>
      </w:r>
      <w:r w:rsidR="00DE62FD">
        <w:rPr>
          <w:rFonts w:ascii="Arial" w:hAnsi="Arial" w:cs="Arial"/>
          <w:color w:val="000000"/>
          <w:sz w:val="20"/>
          <w:szCs w:val="20"/>
        </w:rPr>
        <w:t>§ 3º </w:t>
      </w:r>
      <w:r w:rsidR="00383004">
        <w:rPr>
          <w:rFonts w:ascii="Arial" w:hAnsi="Arial" w:cs="Arial"/>
          <w:color w:val="000000"/>
          <w:sz w:val="20"/>
          <w:szCs w:val="20"/>
        </w:rPr>
        <w:t xml:space="preserve"> (Lei municipal 4.169/2022)</w:t>
      </w:r>
      <w:r w:rsidR="001C2EE8">
        <w:rPr>
          <w:rFonts w:ascii="Arial" w:hAnsi="Arial" w:cs="Arial"/>
          <w:color w:val="000000"/>
          <w:sz w:val="20"/>
          <w:szCs w:val="20"/>
        </w:rPr>
        <w:t xml:space="preserve">                    </w:t>
      </w:r>
    </w:p>
    <w:p w14:paraId="1984BEFE" w14:textId="149FDA3D" w:rsidR="001C2EE8" w:rsidRDefault="001C2EE8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5383FFF8" w14:textId="77777777" w:rsidR="001C2EE8" w:rsidRPr="002E28B4" w:rsidRDefault="001C2EE8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B37288E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E1BADB2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16E364E7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2CA2A03A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75E98E4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C046FB9" w14:textId="77777777" w:rsidR="00E50BFD" w:rsidRPr="002E28B4" w:rsidRDefault="00A924F1" w:rsidP="00212D6D">
      <w:pPr>
        <w:pStyle w:val="PargrafodaLista"/>
        <w:numPr>
          <w:ilvl w:val="0"/>
          <w:numId w:val="19"/>
        </w:numPr>
        <w:spacing w:line="360" w:lineRule="auto"/>
        <w:ind w:leftChars="0" w:left="357" w:right="-425" w:firstLineChars="0" w:hanging="357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71B1EBCC" w14:textId="2AA60DAA" w:rsidR="00626EEF" w:rsidRPr="00626EEF" w:rsidRDefault="00E50BFD" w:rsidP="004376E7">
      <w:pPr>
        <w:spacing w:line="360" w:lineRule="auto"/>
        <w:ind w:left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6D50E8">
        <w:rPr>
          <w:rFonts w:eastAsia="Merriweather"/>
          <w:color w:val="000000" w:themeColor="text1"/>
          <w:sz w:val="22"/>
          <w:szCs w:val="22"/>
        </w:rPr>
        <w:t xml:space="preserve"> </w:t>
      </w:r>
      <w:r w:rsidR="00FD2615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>)</w:t>
      </w:r>
      <w:r w:rsidR="00A924F1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6D50E8">
        <w:rPr>
          <w:rFonts w:eastAsia="Merriweather"/>
          <w:color w:val="000000" w:themeColor="text1"/>
          <w:sz w:val="22"/>
          <w:szCs w:val="22"/>
        </w:rPr>
        <w:t>202</w:t>
      </w:r>
      <w:r w:rsidR="006C7FCA">
        <w:rPr>
          <w:rFonts w:eastAsia="Merriweather"/>
          <w:color w:val="000000" w:themeColor="text1"/>
          <w:sz w:val="22"/>
          <w:szCs w:val="22"/>
        </w:rPr>
        <w:t>5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Especificar item:</w:t>
      </w:r>
      <w:r w:rsidR="00FD2615">
        <w:rPr>
          <w:rFonts w:eastAsia="Merriweather"/>
          <w:color w:val="000000" w:themeColor="text1"/>
          <w:sz w:val="22"/>
          <w:szCs w:val="22"/>
        </w:rPr>
        <w:t xml:space="preserve"> </w:t>
      </w:r>
      <w:r w:rsidR="008816B1" w:rsidRPr="008816B1">
        <w:rPr>
          <w:rFonts w:eastAsia="Merriweather"/>
          <w:color w:val="000000" w:themeColor="text1"/>
          <w:sz w:val="22"/>
          <w:szCs w:val="22"/>
          <w:highlight w:val="yellow"/>
        </w:rPr>
        <w:t>A</w:t>
      </w:r>
      <w:r w:rsidR="008816B1" w:rsidRPr="008816B1">
        <w:rPr>
          <w:sz w:val="22"/>
          <w:szCs w:val="22"/>
          <w:highlight w:val="yellow"/>
        </w:rPr>
        <w:t xml:space="preserve">quisição de ventiladores e </w:t>
      </w:r>
      <w:proofErr w:type="spellStart"/>
      <w:r w:rsidR="008816B1" w:rsidRPr="008816B1">
        <w:rPr>
          <w:sz w:val="22"/>
          <w:szCs w:val="22"/>
          <w:highlight w:val="yellow"/>
        </w:rPr>
        <w:t>climatizadores</w:t>
      </w:r>
      <w:proofErr w:type="spellEnd"/>
      <w:r w:rsidR="008816B1" w:rsidRPr="008816B1">
        <w:rPr>
          <w:sz w:val="22"/>
          <w:szCs w:val="22"/>
          <w:highlight w:val="yellow"/>
        </w:rPr>
        <w:t xml:space="preserve"> móveis</w:t>
      </w:r>
    </w:p>
    <w:p w14:paraId="11D07438" w14:textId="05CBACD4" w:rsidR="004376E7" w:rsidRDefault="004376E7" w:rsidP="004376E7">
      <w:pPr>
        <w:spacing w:line="360" w:lineRule="auto"/>
        <w:ind w:left="0" w:hanging="2"/>
        <w:jc w:val="both"/>
        <w:rPr>
          <w:rFonts w:eastAsia="Merriweather"/>
        </w:rPr>
      </w:pPr>
      <w:r w:rsidRPr="004376E7">
        <w:rPr>
          <w:rFonts w:eastAsia="Merriweather"/>
          <w:highlight w:val="yellow"/>
        </w:rPr>
        <w:t>Diário Oficial nº951/2024 – pagina 60 item 1631</w:t>
      </w:r>
    </w:p>
    <w:p w14:paraId="0F6EECB3" w14:textId="1B9DCC07" w:rsidR="00D60203" w:rsidRPr="002E28B4" w:rsidRDefault="007E5C36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FD2615">
        <w:rPr>
          <w:rFonts w:eastAsia="Merriweather"/>
          <w:color w:val="000000" w:themeColor="text1"/>
          <w:sz w:val="22"/>
          <w:szCs w:val="22"/>
        </w:rPr>
        <w:t xml:space="preserve">  </w:t>
      </w:r>
      <w:proofErr w:type="gramEnd"/>
      <w:r w:rsidR="00FD2615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)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  <w:r w:rsidR="006C7FCA">
        <w:rPr>
          <w:color w:val="000000" w:themeColor="text1"/>
          <w:sz w:val="22"/>
          <w:szCs w:val="22"/>
        </w:rPr>
        <w:t xml:space="preserve"> </w:t>
      </w:r>
    </w:p>
    <w:p w14:paraId="2D7B371E" w14:textId="77777777" w:rsidR="00E50BFD" w:rsidRPr="002E28B4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6AFE3431" w14:textId="77777777" w:rsidR="00F572A2" w:rsidRPr="002E28B4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Planejamento Estratégico, se for o caso: </w:t>
      </w:r>
    </w:p>
    <w:p w14:paraId="22A4898D" w14:textId="77777777" w:rsidR="00BA10DE" w:rsidRDefault="00974CF8" w:rsidP="005E3169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ab/>
      </w:r>
    </w:p>
    <w:p w14:paraId="37D91CCE" w14:textId="7EC098F5" w:rsidR="00BA10DE" w:rsidRDefault="00BA10DE" w:rsidP="00C60EA0">
      <w:pPr>
        <w:pStyle w:val="PargrafodaLista"/>
        <w:tabs>
          <w:tab w:val="left" w:pos="284"/>
        </w:tabs>
        <w:ind w:leftChars="0" w:left="0" w:right="-426" w:firstLineChars="0" w:firstLine="1418"/>
        <w:jc w:val="both"/>
      </w:pPr>
      <w:r w:rsidRPr="00097A4B">
        <w:rPr>
          <w:rFonts w:eastAsia="Merriweather"/>
          <w:color w:val="000000" w:themeColor="text1"/>
        </w:rPr>
        <w:t xml:space="preserve">O objeto visa assegurar a </w:t>
      </w:r>
      <w:r w:rsidR="00097A4B" w:rsidRPr="00097A4B">
        <w:t xml:space="preserve">aquisição de </w:t>
      </w:r>
      <w:r w:rsidR="000D072B">
        <w:t>ventiladores</w:t>
      </w:r>
      <w:r w:rsidR="00097A4B" w:rsidRPr="00097A4B">
        <w:t xml:space="preserve"> para escolas, </w:t>
      </w:r>
      <w:proofErr w:type="spellStart"/>
      <w:r w:rsidR="00097A4B" w:rsidRPr="00097A4B">
        <w:t>cmei’s</w:t>
      </w:r>
      <w:proofErr w:type="spellEnd"/>
      <w:r w:rsidR="00097A4B" w:rsidRPr="00097A4B">
        <w:t xml:space="preserve"> e departamentos pertencentes a Secretaria Municipal de Educação</w:t>
      </w:r>
      <w:r w:rsidR="00097A4B">
        <w:t>.</w:t>
      </w:r>
    </w:p>
    <w:p w14:paraId="5F8A2122" w14:textId="46A1564D" w:rsidR="00BD3586" w:rsidRDefault="00BD3586" w:rsidP="00BD3586">
      <w:pPr>
        <w:spacing w:line="276" w:lineRule="auto"/>
        <w:ind w:left="-2" w:firstLineChars="590" w:firstLine="1416"/>
        <w:jc w:val="both"/>
        <w:rPr>
          <w:rFonts w:eastAsia="Merriweather"/>
        </w:rPr>
      </w:pPr>
      <w:r>
        <w:rPr>
          <w:rFonts w:eastAsia="Merriweather"/>
        </w:rPr>
        <w:t xml:space="preserve">Considerando também que as condições dos </w:t>
      </w:r>
      <w:r w:rsidR="000D072B">
        <w:rPr>
          <w:rFonts w:eastAsia="Merriweather"/>
        </w:rPr>
        <w:t>ventiladores</w:t>
      </w:r>
      <w:r>
        <w:rPr>
          <w:rFonts w:eastAsia="Merriweather"/>
        </w:rPr>
        <w:t xml:space="preserve"> já existente são insuficientes, alguns estão danificados ou</w:t>
      </w:r>
      <w:r w:rsidR="000D072B">
        <w:rPr>
          <w:rFonts w:eastAsia="Merriweather"/>
        </w:rPr>
        <w:t xml:space="preserve"> não</w:t>
      </w:r>
      <w:r>
        <w:rPr>
          <w:rFonts w:eastAsia="Merriweather"/>
        </w:rPr>
        <w:t xml:space="preserve"> funcionam e</w:t>
      </w:r>
      <w:r w:rsidR="000D072B">
        <w:rPr>
          <w:rFonts w:eastAsia="Merriweather"/>
        </w:rPr>
        <w:t xml:space="preserve"> alguns de</w:t>
      </w:r>
      <w:r>
        <w:rPr>
          <w:rFonts w:eastAsia="Merriweather"/>
        </w:rPr>
        <w:t xml:space="preserve"> forma precária.</w:t>
      </w:r>
    </w:p>
    <w:p w14:paraId="0BA5D7AA" w14:textId="4E3273BF" w:rsidR="008D14CF" w:rsidRDefault="008D14CF" w:rsidP="00E90982">
      <w:pPr>
        <w:pStyle w:val="PargrafodaLista"/>
        <w:tabs>
          <w:tab w:val="left" w:pos="284"/>
        </w:tabs>
        <w:ind w:leftChars="0" w:left="0" w:right="-426" w:firstLineChars="0" w:firstLine="1418"/>
        <w:jc w:val="both"/>
      </w:pPr>
      <w:r>
        <w:t>Vale ressaltar que a aquisição desse</w:t>
      </w:r>
      <w:r w:rsidR="00636589">
        <w:t>s</w:t>
      </w:r>
      <w:r>
        <w:t xml:space="preserve"> </w:t>
      </w:r>
      <w:r w:rsidR="00636589">
        <w:t>ventiladores</w:t>
      </w:r>
      <w:r>
        <w:t xml:space="preserve"> não se limita apenas ao aspecto pedagógico, mas também representa um investimento no bem-estar e na segurança dos estudantes. Ao garantir condições adequadas para </w:t>
      </w:r>
      <w:r w:rsidR="00C525B3">
        <w:t>uma melhor performa dos alunos</w:t>
      </w:r>
      <w:r w:rsidR="00636589">
        <w:t xml:space="preserve">. </w:t>
      </w:r>
    </w:p>
    <w:p w14:paraId="0F83013F" w14:textId="175EDF53" w:rsidR="00CC7A86" w:rsidRDefault="00CC7A86" w:rsidP="00C60EA0">
      <w:pPr>
        <w:pStyle w:val="PargrafodaLista"/>
        <w:tabs>
          <w:tab w:val="left" w:pos="284"/>
        </w:tabs>
        <w:ind w:leftChars="0" w:left="0" w:right="-426" w:firstLineChars="0" w:firstLine="1418"/>
        <w:jc w:val="both"/>
      </w:pPr>
      <w:r>
        <w:t>Diante do exposto, a obtenção de</w:t>
      </w:r>
      <w:r w:rsidR="00636589">
        <w:t>sses</w:t>
      </w:r>
      <w:r>
        <w:t xml:space="preserve"> </w:t>
      </w:r>
      <w:r w:rsidR="00636589">
        <w:t>ventiladores</w:t>
      </w:r>
      <w:r>
        <w:t xml:space="preserve"> para as escolas de Bandeirantes é imperativa, visando não apenas o enriquecimento do processo educacional, mas também</w:t>
      </w:r>
      <w:r w:rsidR="008D14CF">
        <w:t xml:space="preserve"> o cuidado com a saúde e o bem-estar dos estudantes. Essa medida reflete o compromisso com uma educação de qualidade e alinha-se aos princípios de proporcionar um ambiente escolar seguro, saudável e propício ao pleno desenvolvimento dos alunos.</w:t>
      </w:r>
    </w:p>
    <w:p w14:paraId="2DAA3983" w14:textId="6A321518" w:rsidR="00D9662D" w:rsidRDefault="00D9662D" w:rsidP="00D9662D">
      <w:pPr>
        <w:tabs>
          <w:tab w:val="left" w:pos="284"/>
        </w:tabs>
        <w:ind w:leftChars="0" w:left="0" w:right="-426" w:firstLineChars="0" w:hanging="2"/>
        <w:jc w:val="both"/>
      </w:pPr>
    </w:p>
    <w:p w14:paraId="1E6017C2" w14:textId="677C1F60" w:rsidR="00D9662D" w:rsidRDefault="00D9662D" w:rsidP="00D9662D">
      <w:pPr>
        <w:tabs>
          <w:tab w:val="left" w:pos="284"/>
        </w:tabs>
        <w:ind w:leftChars="0" w:left="0" w:right="-426" w:firstLineChars="0" w:hanging="2"/>
        <w:jc w:val="both"/>
      </w:pPr>
    </w:p>
    <w:p w14:paraId="1FCCA508" w14:textId="08E3E0C0" w:rsidR="00D9662D" w:rsidRDefault="00D9662D" w:rsidP="00D9662D">
      <w:pPr>
        <w:tabs>
          <w:tab w:val="left" w:pos="284"/>
        </w:tabs>
        <w:ind w:leftChars="0" w:left="0" w:right="-426" w:firstLineChars="0" w:hanging="2"/>
        <w:jc w:val="both"/>
      </w:pPr>
    </w:p>
    <w:p w14:paraId="2931EC1C" w14:textId="7B3BB726" w:rsidR="00D9662D" w:rsidRDefault="00D9662D" w:rsidP="00D9662D">
      <w:pPr>
        <w:tabs>
          <w:tab w:val="left" w:pos="284"/>
        </w:tabs>
        <w:ind w:leftChars="0" w:left="0" w:right="-426" w:firstLineChars="0" w:hanging="2"/>
        <w:jc w:val="both"/>
      </w:pPr>
    </w:p>
    <w:p w14:paraId="3CEE29DC" w14:textId="77777777" w:rsidR="00D9662D" w:rsidRDefault="00D9662D" w:rsidP="00D9662D">
      <w:pPr>
        <w:tabs>
          <w:tab w:val="left" w:pos="284"/>
        </w:tabs>
        <w:ind w:leftChars="0" w:left="0" w:right="-426" w:firstLineChars="0" w:hanging="2"/>
        <w:jc w:val="both"/>
      </w:pPr>
    </w:p>
    <w:p w14:paraId="1C939092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641DF69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proofErr w:type="gramStart"/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</w:t>
      </w:r>
    </w:p>
    <w:p w14:paraId="6C892E74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65C81C2A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48ED533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539D7A2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5B634371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0A1F1EC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66EC2170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6.4. CONTRATADO: _________________</w:t>
      </w:r>
    </w:p>
    <w:p w14:paraId="0BCBB688" w14:textId="77777777" w:rsidR="00D60203" w:rsidRPr="002E28B4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1264804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54A5754D" w14:textId="77777777" w:rsidR="0069360F" w:rsidRPr="002E28B4" w:rsidRDefault="0069360F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Style w:val="Tabelacomgrade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678"/>
        <w:gridCol w:w="709"/>
        <w:gridCol w:w="1134"/>
        <w:gridCol w:w="1417"/>
      </w:tblGrid>
      <w:tr w:rsidR="002E28B4" w:rsidRPr="002E28B4" w14:paraId="70E3A7A3" w14:textId="77777777" w:rsidTr="003C12CE">
        <w:tc>
          <w:tcPr>
            <w:tcW w:w="704" w:type="dxa"/>
            <w:vAlign w:val="center"/>
          </w:tcPr>
          <w:p w14:paraId="6A91FF7C" w14:textId="77777777" w:rsidR="002E28B4" w:rsidRPr="002E28B4" w:rsidRDefault="002E28B4" w:rsidP="00E6721F">
            <w:pPr>
              <w:ind w:leftChars="0" w:left="0" w:right="-391" w:firstLineChars="0" w:firstLine="0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2E28B4">
              <w:rPr>
                <w:rFonts w:eastAsia="Merriweather"/>
                <w:b/>
                <w:color w:val="000000" w:themeColor="text1"/>
                <w:sz w:val="20"/>
                <w:szCs w:val="20"/>
              </w:rPr>
              <w:t>ITEM</w:t>
            </w:r>
          </w:p>
        </w:tc>
        <w:tc>
          <w:tcPr>
            <w:tcW w:w="992" w:type="dxa"/>
            <w:vAlign w:val="center"/>
          </w:tcPr>
          <w:p w14:paraId="7E032331" w14:textId="77777777" w:rsidR="002E28B4" w:rsidRPr="002E28B4" w:rsidRDefault="002E28B4" w:rsidP="00E6721F">
            <w:pPr>
              <w:ind w:leftChars="0" w:left="-207" w:right="-112" w:firstLineChars="0" w:firstLine="0"/>
              <w:jc w:val="center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2E28B4">
              <w:rPr>
                <w:rFonts w:eastAsia="Merriweather"/>
                <w:b/>
                <w:color w:val="000000" w:themeColor="text1"/>
                <w:sz w:val="20"/>
                <w:szCs w:val="20"/>
              </w:rPr>
              <w:t>CAT</w:t>
            </w:r>
          </w:p>
          <w:p w14:paraId="596A0543" w14:textId="04FDB2EE" w:rsidR="002E28B4" w:rsidRPr="002E28B4" w:rsidRDefault="00097A4B" w:rsidP="00E6721F">
            <w:pPr>
              <w:ind w:leftChars="0" w:left="-207" w:right="-112" w:firstLineChars="0" w:firstLine="0"/>
              <w:jc w:val="center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Merriweather"/>
                <w:b/>
                <w:color w:val="000000" w:themeColor="text1"/>
                <w:sz w:val="20"/>
                <w:szCs w:val="20"/>
              </w:rPr>
              <w:t>MAT</w:t>
            </w:r>
          </w:p>
        </w:tc>
        <w:tc>
          <w:tcPr>
            <w:tcW w:w="4678" w:type="dxa"/>
            <w:vAlign w:val="center"/>
          </w:tcPr>
          <w:p w14:paraId="5358BBEC" w14:textId="77777777" w:rsidR="002E28B4" w:rsidRPr="002E28B4" w:rsidRDefault="002E28B4" w:rsidP="00125063">
            <w:pPr>
              <w:tabs>
                <w:tab w:val="left" w:pos="567"/>
              </w:tabs>
              <w:ind w:leftChars="0" w:right="-90" w:firstLineChars="0" w:firstLine="0"/>
              <w:jc w:val="center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2E28B4">
              <w:rPr>
                <w:rFonts w:eastAsia="Merriweather"/>
                <w:b/>
                <w:color w:val="000000" w:themeColor="text1"/>
                <w:sz w:val="20"/>
                <w:szCs w:val="20"/>
              </w:rPr>
              <w:t>DESCRIÇÃO/</w:t>
            </w:r>
          </w:p>
          <w:p w14:paraId="0E2E2BBF" w14:textId="77777777" w:rsidR="002E28B4" w:rsidRPr="002E28B4" w:rsidRDefault="002E28B4" w:rsidP="00125063">
            <w:pPr>
              <w:ind w:leftChars="0" w:left="0" w:right="-90" w:firstLineChars="0" w:firstLine="0"/>
              <w:jc w:val="center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2E28B4">
              <w:rPr>
                <w:rFonts w:eastAsia="Merriweather"/>
                <w:b/>
                <w:color w:val="000000" w:themeColor="text1"/>
                <w:sz w:val="20"/>
                <w:szCs w:val="20"/>
              </w:rPr>
              <w:t>ESPECIFICAÇÃO</w:t>
            </w:r>
          </w:p>
        </w:tc>
        <w:tc>
          <w:tcPr>
            <w:tcW w:w="709" w:type="dxa"/>
            <w:vAlign w:val="center"/>
          </w:tcPr>
          <w:p w14:paraId="1C50FE27" w14:textId="7914DAE0" w:rsidR="002E28B4" w:rsidRPr="002E28B4" w:rsidRDefault="00E873C6" w:rsidP="00E873C6">
            <w:pPr>
              <w:ind w:leftChars="0" w:left="-108" w:right="-386" w:firstLineChars="0" w:firstLine="0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Merriweather"/>
                <w:b/>
                <w:color w:val="000000" w:themeColor="text1"/>
                <w:sz w:val="20"/>
                <w:szCs w:val="20"/>
              </w:rPr>
              <w:t xml:space="preserve">   </w:t>
            </w:r>
            <w:r w:rsidR="002E28B4" w:rsidRPr="002E28B4">
              <w:rPr>
                <w:rFonts w:eastAsia="Merriweather"/>
                <w:b/>
                <w:color w:val="000000" w:themeColor="text1"/>
                <w:sz w:val="20"/>
                <w:szCs w:val="20"/>
              </w:rPr>
              <w:t>QTD</w:t>
            </w:r>
          </w:p>
        </w:tc>
        <w:tc>
          <w:tcPr>
            <w:tcW w:w="1134" w:type="dxa"/>
            <w:vAlign w:val="center"/>
          </w:tcPr>
          <w:p w14:paraId="6A32E7BF" w14:textId="77777777" w:rsidR="002E28B4" w:rsidRPr="002E28B4" w:rsidRDefault="002E28B4" w:rsidP="00D64C81">
            <w:pPr>
              <w:ind w:leftChars="0" w:left="-109" w:right="-112" w:firstLineChars="0" w:firstLine="0"/>
              <w:jc w:val="center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2E28B4">
              <w:rPr>
                <w:rFonts w:eastAsia="Merriweather"/>
                <w:b/>
                <w:color w:val="000000" w:themeColor="text1"/>
                <w:sz w:val="20"/>
                <w:szCs w:val="20"/>
              </w:rPr>
              <w:t>VALOR</w:t>
            </w:r>
          </w:p>
          <w:p w14:paraId="3DF17276" w14:textId="032A0C31" w:rsidR="002E28B4" w:rsidRPr="002E28B4" w:rsidRDefault="002E28B4" w:rsidP="00D64C81">
            <w:pPr>
              <w:ind w:leftChars="0" w:left="-109" w:right="-112" w:firstLineChars="0" w:firstLine="0"/>
              <w:jc w:val="center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2E28B4">
              <w:rPr>
                <w:rFonts w:eastAsia="Merriweather"/>
                <w:b/>
                <w:color w:val="000000" w:themeColor="text1"/>
                <w:sz w:val="20"/>
                <w:szCs w:val="20"/>
              </w:rPr>
              <w:t>UNI</w:t>
            </w:r>
            <w:r w:rsidR="00BE3166">
              <w:rPr>
                <w:rFonts w:eastAsia="Merriweather"/>
                <w:b/>
                <w:color w:val="000000" w:themeColor="text1"/>
                <w:sz w:val="20"/>
                <w:szCs w:val="20"/>
              </w:rPr>
              <w:t>T.</w:t>
            </w:r>
          </w:p>
        </w:tc>
        <w:tc>
          <w:tcPr>
            <w:tcW w:w="1417" w:type="dxa"/>
            <w:vAlign w:val="center"/>
          </w:tcPr>
          <w:p w14:paraId="72C0FE2B" w14:textId="77777777" w:rsidR="002E28B4" w:rsidRPr="002E28B4" w:rsidRDefault="002E28B4" w:rsidP="00D64C81">
            <w:pPr>
              <w:ind w:leftChars="0" w:left="-106" w:right="-107" w:firstLineChars="0" w:firstLine="0"/>
              <w:jc w:val="center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2E28B4">
              <w:rPr>
                <w:rFonts w:eastAsia="Merriweather"/>
                <w:b/>
                <w:color w:val="000000" w:themeColor="text1"/>
                <w:sz w:val="20"/>
                <w:szCs w:val="20"/>
              </w:rPr>
              <w:t>VALOR TOTAL</w:t>
            </w:r>
          </w:p>
        </w:tc>
      </w:tr>
      <w:tr w:rsidR="003C12CE" w:rsidRPr="002E28B4" w14:paraId="6DAA9261" w14:textId="77777777" w:rsidTr="003C12CE">
        <w:trPr>
          <w:trHeight w:val="385"/>
        </w:trPr>
        <w:tc>
          <w:tcPr>
            <w:tcW w:w="704" w:type="dxa"/>
            <w:vAlign w:val="center"/>
          </w:tcPr>
          <w:p w14:paraId="68A30755" w14:textId="77777777" w:rsidR="003C12CE" w:rsidRPr="002E28B4" w:rsidRDefault="003C12CE" w:rsidP="003C12CE">
            <w:pPr>
              <w:ind w:leftChars="0" w:left="0" w:right="-426" w:firstLineChars="0" w:firstLine="0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2E28B4">
              <w:rPr>
                <w:rFonts w:eastAsia="Merriweather"/>
                <w:b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992" w:type="dxa"/>
            <w:vAlign w:val="center"/>
          </w:tcPr>
          <w:p w14:paraId="515D301A" w14:textId="0E7CB04A" w:rsidR="003C12CE" w:rsidRPr="002E28B4" w:rsidRDefault="003C12CE" w:rsidP="003C12CE">
            <w:pPr>
              <w:ind w:leftChars="0" w:left="0" w:right="-426" w:firstLineChars="0" w:firstLine="0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C235D5">
              <w:rPr>
                <w:bCs/>
                <w:position w:val="0"/>
              </w:rPr>
              <w:t>612241</w:t>
            </w:r>
          </w:p>
        </w:tc>
        <w:tc>
          <w:tcPr>
            <w:tcW w:w="4678" w:type="dxa"/>
            <w:vAlign w:val="center"/>
          </w:tcPr>
          <w:p w14:paraId="5F9810C2" w14:textId="77777777" w:rsidR="003C12CE" w:rsidRDefault="003C12CE" w:rsidP="003C12CE">
            <w:pPr>
              <w:spacing w:line="276" w:lineRule="auto"/>
              <w:ind w:left="0" w:hanging="2"/>
              <w:jc w:val="both"/>
            </w:pPr>
            <w:r>
              <w:t>Ventilador de parede 60cm - potência: 170w, rolamentos no motor: 2, rotação máxima: 1.430 rpm, hélice: 3 pás, protetor térmico: sim, área de ventilação: 20m2, vazão: 230m3/min, voltagem: bivolt, controle de velocidade: rotativo, cor: preto</w:t>
            </w:r>
          </w:p>
          <w:p w14:paraId="67C7C754" w14:textId="77777777" w:rsidR="003C12CE" w:rsidRDefault="003C12CE" w:rsidP="003C12CE">
            <w:pPr>
              <w:tabs>
                <w:tab w:val="left" w:pos="567"/>
              </w:tabs>
              <w:ind w:leftChars="0" w:left="0" w:firstLineChars="0" w:hanging="24"/>
              <w:rPr>
                <w:rFonts w:ascii="Arial" w:eastAsia="Merriweather" w:hAnsi="Arial" w:cs="Arial"/>
                <w:b/>
                <w:color w:val="000000" w:themeColor="text1"/>
                <w:sz w:val="18"/>
                <w:szCs w:val="18"/>
              </w:rPr>
            </w:pPr>
          </w:p>
          <w:p w14:paraId="7636CE15" w14:textId="77777777" w:rsidR="003C12CE" w:rsidRDefault="003C12CE" w:rsidP="003C12CE">
            <w:pPr>
              <w:tabs>
                <w:tab w:val="left" w:pos="567"/>
              </w:tabs>
              <w:ind w:leftChars="0" w:left="0" w:firstLineChars="0" w:hanging="24"/>
              <w:rPr>
                <w:rFonts w:ascii="Arial" w:eastAsia="Merriweather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="Merriweather" w:hAnsi="Arial" w:cs="Arial"/>
                <w:b/>
                <w:color w:val="000000" w:themeColor="text1"/>
                <w:sz w:val="18"/>
                <w:szCs w:val="18"/>
              </w:rPr>
              <w:t>IMAGEM DE REFERÊNCIA:</w:t>
            </w:r>
          </w:p>
          <w:p w14:paraId="2F8D0366" w14:textId="77777777" w:rsidR="003C12CE" w:rsidRDefault="003C12CE" w:rsidP="003C12CE">
            <w:pPr>
              <w:spacing w:line="276" w:lineRule="auto"/>
              <w:ind w:left="0" w:hanging="2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4257333D" wp14:editId="500E8CF9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159385</wp:posOffset>
                  </wp:positionV>
                  <wp:extent cx="1333500" cy="1333500"/>
                  <wp:effectExtent l="0" t="0" r="0" b="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FC83EFD" w14:textId="77777777" w:rsidR="003C12CE" w:rsidRDefault="003C12CE" w:rsidP="003C12CE">
            <w:pPr>
              <w:spacing w:line="276" w:lineRule="auto"/>
              <w:ind w:left="0" w:hanging="2"/>
              <w:jc w:val="both"/>
            </w:pPr>
          </w:p>
          <w:p w14:paraId="50254F12" w14:textId="77777777" w:rsidR="003C12CE" w:rsidRDefault="003C12CE" w:rsidP="003C12CE">
            <w:pPr>
              <w:spacing w:line="276" w:lineRule="auto"/>
              <w:ind w:left="0" w:hanging="2"/>
              <w:jc w:val="both"/>
            </w:pPr>
          </w:p>
          <w:p w14:paraId="3EE4870A" w14:textId="77777777" w:rsidR="003C12CE" w:rsidRDefault="003C12CE" w:rsidP="003C12CE">
            <w:pPr>
              <w:tabs>
                <w:tab w:val="left" w:pos="567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</w:p>
          <w:p w14:paraId="5F824BB6" w14:textId="77777777" w:rsidR="003C12CE" w:rsidRDefault="003C12CE" w:rsidP="003C12CE">
            <w:pPr>
              <w:tabs>
                <w:tab w:val="left" w:pos="567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</w:p>
          <w:p w14:paraId="10CE5165" w14:textId="77777777" w:rsidR="003C12CE" w:rsidRDefault="003C12CE" w:rsidP="003C12CE">
            <w:pPr>
              <w:tabs>
                <w:tab w:val="left" w:pos="567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</w:p>
          <w:p w14:paraId="0A25EA21" w14:textId="77777777" w:rsidR="003C12CE" w:rsidRDefault="003C12CE" w:rsidP="003C12CE">
            <w:pPr>
              <w:tabs>
                <w:tab w:val="left" w:pos="567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</w:p>
          <w:p w14:paraId="1DC54CCA" w14:textId="77777777" w:rsidR="003C12CE" w:rsidRDefault="003C12CE" w:rsidP="003C12CE">
            <w:pPr>
              <w:tabs>
                <w:tab w:val="left" w:pos="567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</w:p>
          <w:p w14:paraId="188A42FE" w14:textId="77777777" w:rsidR="003C12CE" w:rsidRDefault="003C12CE" w:rsidP="003C12CE">
            <w:pPr>
              <w:tabs>
                <w:tab w:val="left" w:pos="567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</w:p>
          <w:p w14:paraId="133ACB34" w14:textId="351F9B01" w:rsidR="003C12CE" w:rsidRPr="002E28B4" w:rsidRDefault="003C12CE" w:rsidP="003C12CE">
            <w:pPr>
              <w:tabs>
                <w:tab w:val="left" w:pos="567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19244B5" w14:textId="7B2F5CA0" w:rsidR="003C12CE" w:rsidRPr="002E28B4" w:rsidRDefault="003C12CE" w:rsidP="003C12CE">
            <w:pPr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150</w:t>
            </w:r>
          </w:p>
        </w:tc>
        <w:tc>
          <w:tcPr>
            <w:tcW w:w="1134" w:type="dxa"/>
            <w:vAlign w:val="center"/>
          </w:tcPr>
          <w:p w14:paraId="63015C6F" w14:textId="77777777" w:rsidR="003C12CE" w:rsidRDefault="003C12CE" w:rsidP="003C12CE">
            <w:pPr>
              <w:spacing w:line="360" w:lineRule="auto"/>
              <w:ind w:leftChars="-42" w:left="-99" w:hanging="2"/>
              <w:jc w:val="center"/>
              <w:rPr>
                <w:rFonts w:eastAsia="Arial"/>
                <w:sz w:val="20"/>
                <w:szCs w:val="20"/>
              </w:rPr>
            </w:pPr>
          </w:p>
          <w:p w14:paraId="46440755" w14:textId="77777777" w:rsidR="003C12CE" w:rsidRPr="006337D0" w:rsidRDefault="003C12CE" w:rsidP="003C12CE">
            <w:pPr>
              <w:spacing w:line="360" w:lineRule="auto"/>
              <w:ind w:leftChars="-42" w:left="-99" w:hanging="2"/>
              <w:jc w:val="center"/>
              <w:rPr>
                <w:rFonts w:eastAsia="Arial"/>
              </w:rPr>
            </w:pPr>
            <w:r w:rsidRPr="006337D0">
              <w:rPr>
                <w:rFonts w:eastAsia="Arial"/>
              </w:rPr>
              <w:t>R$ 398,16</w:t>
            </w:r>
          </w:p>
          <w:p w14:paraId="7362C425" w14:textId="3ADA2F21" w:rsidR="003C12CE" w:rsidRPr="002E28B4" w:rsidRDefault="003C12CE" w:rsidP="003C12CE">
            <w:pPr>
              <w:ind w:leftChars="0" w:left="-105" w:right="-184" w:firstLineChars="0" w:firstLine="0"/>
              <w:jc w:val="both"/>
              <w:rPr>
                <w:rFonts w:eastAsia="Merriweather"/>
                <w:color w:val="000000" w:themeColor="text1"/>
                <w:sz w:val="20"/>
                <w:szCs w:val="20"/>
              </w:rPr>
            </w:pPr>
            <w:r w:rsidRPr="006337D0">
              <w:rPr>
                <w:rFonts w:eastAsia="Arial"/>
                <w:sz w:val="20"/>
                <w:szCs w:val="20"/>
              </w:rPr>
              <w:tab/>
            </w:r>
          </w:p>
        </w:tc>
        <w:tc>
          <w:tcPr>
            <w:tcW w:w="1417" w:type="dxa"/>
            <w:vAlign w:val="center"/>
          </w:tcPr>
          <w:p w14:paraId="2F0BAAF7" w14:textId="4008D94A" w:rsidR="003C12CE" w:rsidRPr="002E28B4" w:rsidRDefault="00DE3248" w:rsidP="003C12CE">
            <w:pPr>
              <w:ind w:leftChars="0" w:left="-107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Arial"/>
              </w:rPr>
              <w:t xml:space="preserve"> </w:t>
            </w:r>
            <w:r w:rsidR="003C12CE" w:rsidRPr="00C137D8">
              <w:rPr>
                <w:rFonts w:eastAsia="Arial"/>
              </w:rPr>
              <w:t>R$59.724,00</w:t>
            </w:r>
          </w:p>
        </w:tc>
      </w:tr>
    </w:tbl>
    <w:p w14:paraId="43BE8C79" w14:textId="77777777" w:rsidR="00543699" w:rsidRPr="002E28B4" w:rsidRDefault="00543699" w:rsidP="00543699">
      <w:pPr>
        <w:ind w:leftChars="0" w:left="0" w:right="-426" w:firstLineChars="0" w:firstLine="0"/>
        <w:rPr>
          <w:rFonts w:eastAsia="Merriweather"/>
          <w:b/>
          <w:color w:val="000000" w:themeColor="text1"/>
          <w:sz w:val="22"/>
          <w:szCs w:val="22"/>
        </w:rPr>
      </w:pPr>
    </w:p>
    <w:p w14:paraId="001FD3E7" w14:textId="77777777" w:rsidR="0043341B" w:rsidRPr="00BE3166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6FD23A67" w14:textId="77777777" w:rsidR="00BE3166" w:rsidRPr="002E28B4" w:rsidRDefault="00BE3166" w:rsidP="00BE3166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60110581" w14:textId="763A288B" w:rsidR="0043341B" w:rsidRPr="000E50E2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0E50E2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0E50E2" w:rsidRPr="000E50E2">
        <w:rPr>
          <w:rFonts w:eastAsia="Merriweather"/>
          <w:color w:val="000000" w:themeColor="text1"/>
          <w:sz w:val="22"/>
          <w:szCs w:val="22"/>
        </w:rPr>
        <w:t>0</w:t>
      </w:r>
      <w:r w:rsidR="00E873C6">
        <w:rPr>
          <w:rFonts w:eastAsia="Merriweather"/>
          <w:color w:val="000000" w:themeColor="text1"/>
          <w:sz w:val="22"/>
          <w:szCs w:val="22"/>
        </w:rPr>
        <w:t>3</w:t>
      </w:r>
      <w:r w:rsidR="007E5C36" w:rsidRPr="000E50E2">
        <w:rPr>
          <w:rFonts w:eastAsia="Merriweather"/>
          <w:color w:val="000000" w:themeColor="text1"/>
          <w:sz w:val="22"/>
          <w:szCs w:val="22"/>
        </w:rPr>
        <w:t>/202</w:t>
      </w:r>
      <w:r w:rsidR="00E873C6">
        <w:rPr>
          <w:rFonts w:eastAsia="Merriweather"/>
          <w:color w:val="000000" w:themeColor="text1"/>
          <w:sz w:val="22"/>
          <w:szCs w:val="22"/>
        </w:rPr>
        <w:t>5</w:t>
      </w:r>
      <w:r w:rsidRPr="000E50E2">
        <w:rPr>
          <w:rFonts w:eastAsia="Merriweather"/>
          <w:color w:val="000000" w:themeColor="text1"/>
          <w:sz w:val="22"/>
          <w:szCs w:val="22"/>
        </w:rPr>
        <w:t>;</w:t>
      </w:r>
    </w:p>
    <w:p w14:paraId="080D15BD" w14:textId="46DD1738" w:rsidR="0043341B" w:rsidRPr="000E50E2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0E50E2">
        <w:rPr>
          <w:rFonts w:eastAsia="Merriweather"/>
          <w:color w:val="000000" w:themeColor="text1"/>
          <w:sz w:val="22"/>
          <w:szCs w:val="22"/>
        </w:rPr>
        <w:t>E</w:t>
      </w:r>
      <w:r w:rsidR="0043341B" w:rsidRPr="000E50E2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0E50E2" w:rsidRPr="000E50E2">
        <w:rPr>
          <w:rFonts w:eastAsia="Merriweather"/>
          <w:color w:val="000000" w:themeColor="text1"/>
          <w:sz w:val="22"/>
          <w:szCs w:val="22"/>
        </w:rPr>
        <w:t>0</w:t>
      </w:r>
      <w:r w:rsidR="00E873C6">
        <w:rPr>
          <w:rFonts w:eastAsia="Merriweather"/>
          <w:color w:val="000000" w:themeColor="text1"/>
          <w:sz w:val="22"/>
          <w:szCs w:val="22"/>
        </w:rPr>
        <w:t>3</w:t>
      </w:r>
      <w:r w:rsidR="007E5C36" w:rsidRPr="000E50E2">
        <w:rPr>
          <w:rFonts w:eastAsia="Merriweather"/>
          <w:color w:val="000000" w:themeColor="text1"/>
          <w:sz w:val="22"/>
          <w:szCs w:val="22"/>
        </w:rPr>
        <w:t>/202</w:t>
      </w:r>
      <w:r w:rsidR="0075769E">
        <w:rPr>
          <w:rFonts w:eastAsia="Merriweather"/>
          <w:color w:val="000000" w:themeColor="text1"/>
          <w:sz w:val="22"/>
          <w:szCs w:val="22"/>
        </w:rPr>
        <w:t>5</w:t>
      </w:r>
      <w:r w:rsidR="0043341B" w:rsidRPr="000E50E2">
        <w:rPr>
          <w:rFonts w:eastAsia="Merriweather"/>
          <w:color w:val="000000" w:themeColor="text1"/>
          <w:sz w:val="22"/>
          <w:szCs w:val="22"/>
        </w:rPr>
        <w:t>;</w:t>
      </w:r>
    </w:p>
    <w:p w14:paraId="7907966C" w14:textId="2844A4FF" w:rsidR="0043341B" w:rsidRPr="000E50E2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0E50E2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0E50E2" w:rsidRPr="000E50E2">
        <w:rPr>
          <w:rFonts w:eastAsia="Merriweather"/>
          <w:color w:val="000000" w:themeColor="text1"/>
          <w:sz w:val="22"/>
          <w:szCs w:val="22"/>
        </w:rPr>
        <w:t>0</w:t>
      </w:r>
      <w:r w:rsidR="00CB78EC">
        <w:rPr>
          <w:rFonts w:eastAsia="Merriweather"/>
          <w:color w:val="000000" w:themeColor="text1"/>
          <w:sz w:val="22"/>
          <w:szCs w:val="22"/>
        </w:rPr>
        <w:t>3</w:t>
      </w:r>
      <w:r w:rsidR="007E5C36" w:rsidRPr="000E50E2">
        <w:rPr>
          <w:rFonts w:eastAsia="Merriweather"/>
          <w:color w:val="000000" w:themeColor="text1"/>
          <w:sz w:val="22"/>
          <w:szCs w:val="22"/>
        </w:rPr>
        <w:t>/202</w:t>
      </w:r>
      <w:r w:rsidR="00E873C6">
        <w:rPr>
          <w:rFonts w:eastAsia="Merriweather"/>
          <w:color w:val="000000" w:themeColor="text1"/>
          <w:sz w:val="22"/>
          <w:szCs w:val="22"/>
        </w:rPr>
        <w:t>5</w:t>
      </w:r>
    </w:p>
    <w:p w14:paraId="04FBFB3D" w14:textId="77777777" w:rsidR="00BE3166" w:rsidRPr="008A27CE" w:rsidRDefault="00BE3166" w:rsidP="0043341B">
      <w:pPr>
        <w:pStyle w:val="PargrafodaLista"/>
        <w:ind w:left="0" w:hanging="2"/>
        <w:rPr>
          <w:rFonts w:eastAsia="Merriweather"/>
          <w:b/>
          <w:sz w:val="22"/>
          <w:szCs w:val="22"/>
          <w:highlight w:val="yellow"/>
        </w:rPr>
      </w:pPr>
    </w:p>
    <w:p w14:paraId="560260CF" w14:textId="77777777" w:rsidR="0043341B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5B335A">
        <w:rPr>
          <w:rFonts w:eastAsia="Merriweather"/>
          <w:b/>
          <w:sz w:val="22"/>
          <w:szCs w:val="22"/>
        </w:rPr>
        <w:t>Requisitos da contratação</w:t>
      </w:r>
    </w:p>
    <w:p w14:paraId="64CCA7EA" w14:textId="77777777" w:rsidR="00BE3166" w:rsidRPr="005B335A" w:rsidRDefault="00BE3166" w:rsidP="00BE3166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sz w:val="22"/>
          <w:szCs w:val="22"/>
        </w:rPr>
      </w:pPr>
    </w:p>
    <w:p w14:paraId="3448D9F0" w14:textId="28B54E79" w:rsidR="0043341B" w:rsidRPr="005B335A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  <w:r w:rsidR="00636E14" w:rsidRPr="005B335A">
        <w:rPr>
          <w:rFonts w:eastAsia="Merriweather"/>
          <w:color w:val="000000" w:themeColor="text1"/>
          <w:sz w:val="22"/>
          <w:szCs w:val="22"/>
        </w:rPr>
        <w:t>12 meses</w:t>
      </w:r>
    </w:p>
    <w:p w14:paraId="69DDA5E0" w14:textId="24F29BB4" w:rsidR="0043341B" w:rsidRPr="005B335A" w:rsidRDefault="00946C8A" w:rsidP="00BE3166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5B335A">
        <w:rPr>
          <w:rFonts w:eastAsia="Merriweather"/>
          <w:color w:val="000000" w:themeColor="text1"/>
          <w:sz w:val="22"/>
          <w:szCs w:val="22"/>
        </w:rPr>
        <w:t xml:space="preserve"> </w:t>
      </w:r>
      <w:r w:rsidR="000E50E2" w:rsidRPr="005B335A">
        <w:rPr>
          <w:rFonts w:eastAsia="Merriweather"/>
          <w:color w:val="000000" w:themeColor="text1"/>
          <w:sz w:val="22"/>
          <w:szCs w:val="22"/>
        </w:rPr>
        <w:t>Diversos locais</w:t>
      </w:r>
    </w:p>
    <w:p w14:paraId="77316C78" w14:textId="03B6E47D" w:rsidR="00946C8A" w:rsidRPr="005B335A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5B335A">
        <w:rPr>
          <w:color w:val="000000" w:themeColor="text1"/>
          <w:sz w:val="22"/>
          <w:szCs w:val="22"/>
        </w:rPr>
        <w:t xml:space="preserve"> </w:t>
      </w:r>
      <w:r w:rsidR="000E50E2" w:rsidRPr="005B335A">
        <w:rPr>
          <w:color w:val="000000" w:themeColor="text1"/>
          <w:sz w:val="22"/>
          <w:szCs w:val="22"/>
        </w:rPr>
        <w:t>Constante no ETP (Estudo Técnico Preliminar)</w:t>
      </w:r>
    </w:p>
    <w:p w14:paraId="3E1B3F97" w14:textId="72FB43F8" w:rsidR="00946C8A" w:rsidRPr="005B335A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5B335A">
        <w:rPr>
          <w:rFonts w:eastAsia="Merriweather"/>
          <w:color w:val="000000" w:themeColor="text1"/>
          <w:sz w:val="22"/>
          <w:szCs w:val="22"/>
        </w:rPr>
        <w:t xml:space="preserve">(43) </w:t>
      </w:r>
      <w:r w:rsidR="000E50E2" w:rsidRPr="005B335A">
        <w:rPr>
          <w:rFonts w:eastAsia="Merriweather"/>
          <w:color w:val="000000" w:themeColor="text1"/>
          <w:sz w:val="22"/>
          <w:szCs w:val="22"/>
        </w:rPr>
        <w:t>3542 - 2967</w:t>
      </w:r>
    </w:p>
    <w:p w14:paraId="36635168" w14:textId="748D3633" w:rsidR="00946C8A" w:rsidRPr="005B335A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20553D" w:rsidRPr="005B335A">
        <w:rPr>
          <w:rFonts w:eastAsia="Merriweather"/>
          <w:color w:val="000000" w:themeColor="text1"/>
          <w:sz w:val="22"/>
          <w:szCs w:val="22"/>
        </w:rPr>
        <w:t>0</w:t>
      </w:r>
      <w:r w:rsidR="005B335A" w:rsidRPr="005B335A">
        <w:rPr>
          <w:rFonts w:eastAsia="Merriweather"/>
          <w:color w:val="000000" w:themeColor="text1"/>
          <w:sz w:val="22"/>
          <w:szCs w:val="22"/>
        </w:rPr>
        <w:t>8h0</w:t>
      </w:r>
      <w:r w:rsidR="0020553D" w:rsidRPr="005B335A">
        <w:rPr>
          <w:rFonts w:eastAsia="Merriweather"/>
          <w:color w:val="000000" w:themeColor="text1"/>
          <w:sz w:val="22"/>
          <w:szCs w:val="22"/>
        </w:rPr>
        <w:t>0</w:t>
      </w:r>
      <w:r w:rsidRPr="005B335A">
        <w:rPr>
          <w:rFonts w:eastAsia="Merriweather"/>
          <w:color w:val="000000" w:themeColor="text1"/>
          <w:sz w:val="22"/>
          <w:szCs w:val="22"/>
        </w:rPr>
        <w:t xml:space="preserve"> às </w:t>
      </w:r>
      <w:r w:rsidR="0020553D" w:rsidRPr="005B335A">
        <w:rPr>
          <w:rFonts w:eastAsia="Merriweather"/>
          <w:color w:val="000000" w:themeColor="text1"/>
          <w:sz w:val="22"/>
          <w:szCs w:val="22"/>
        </w:rPr>
        <w:t>1</w:t>
      </w:r>
      <w:r w:rsidR="005B335A" w:rsidRPr="005B335A">
        <w:rPr>
          <w:rFonts w:eastAsia="Merriweather"/>
          <w:color w:val="000000" w:themeColor="text1"/>
          <w:sz w:val="22"/>
          <w:szCs w:val="22"/>
        </w:rPr>
        <w:t>0h</w:t>
      </w:r>
      <w:r w:rsidR="0020553D" w:rsidRPr="005B335A">
        <w:rPr>
          <w:rFonts w:eastAsia="Merriweather"/>
          <w:color w:val="000000" w:themeColor="text1"/>
          <w:sz w:val="22"/>
          <w:szCs w:val="22"/>
        </w:rPr>
        <w:t>30</w:t>
      </w:r>
      <w:r w:rsidR="005B335A" w:rsidRPr="005B335A">
        <w:rPr>
          <w:rFonts w:eastAsia="Merriweather"/>
          <w:color w:val="000000" w:themeColor="text1"/>
          <w:sz w:val="22"/>
          <w:szCs w:val="22"/>
        </w:rPr>
        <w:t xml:space="preserve"> e das 13h00 às 16h00</w:t>
      </w:r>
    </w:p>
    <w:p w14:paraId="1B36DC8C" w14:textId="2AD09C2E" w:rsidR="00946C8A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B335A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196149" w:rsidRPr="005B335A">
        <w:rPr>
          <w:rFonts w:eastAsia="Merriweather"/>
          <w:color w:val="000000" w:themeColor="text1"/>
          <w:sz w:val="22"/>
          <w:szCs w:val="22"/>
        </w:rPr>
        <w:t>365</w:t>
      </w:r>
      <w:r w:rsidR="000F24EC" w:rsidRPr="005B335A">
        <w:rPr>
          <w:rFonts w:eastAsia="Merriweather"/>
          <w:color w:val="000000" w:themeColor="text1"/>
          <w:sz w:val="22"/>
          <w:szCs w:val="22"/>
        </w:rPr>
        <w:t xml:space="preserve"> (</w:t>
      </w:r>
      <w:r w:rsidR="00196149" w:rsidRPr="005B335A">
        <w:rPr>
          <w:rFonts w:eastAsia="Merriweather"/>
          <w:color w:val="000000" w:themeColor="text1"/>
          <w:sz w:val="22"/>
          <w:szCs w:val="22"/>
        </w:rPr>
        <w:t>trezentos e sessenta e cinco</w:t>
      </w:r>
      <w:r w:rsidR="000F24EC" w:rsidRPr="005B335A">
        <w:rPr>
          <w:rFonts w:eastAsia="Merriweather"/>
          <w:color w:val="000000" w:themeColor="text1"/>
          <w:sz w:val="22"/>
          <w:szCs w:val="22"/>
        </w:rPr>
        <w:t xml:space="preserve">) </w:t>
      </w:r>
      <w:r w:rsidR="00196149" w:rsidRPr="005B335A">
        <w:rPr>
          <w:rFonts w:eastAsia="Merriweather"/>
          <w:color w:val="000000" w:themeColor="text1"/>
          <w:sz w:val="22"/>
          <w:szCs w:val="22"/>
        </w:rPr>
        <w:t>dias</w:t>
      </w:r>
    </w:p>
    <w:p w14:paraId="20046C93" w14:textId="15454430" w:rsidR="0075769E" w:rsidRDefault="0075769E" w:rsidP="0075769E">
      <w:p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D55AAE6" w14:textId="77777777" w:rsidR="0075769E" w:rsidRPr="0075769E" w:rsidRDefault="0075769E" w:rsidP="0075769E">
      <w:p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7C0D498" w14:textId="77777777" w:rsidR="00212D6D" w:rsidRPr="005B335A" w:rsidRDefault="00212D6D" w:rsidP="00212D6D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C23BED2" w14:textId="77777777" w:rsidR="0043341B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716440AC" w14:textId="77777777" w:rsidR="00BE3166" w:rsidRPr="002E28B4" w:rsidRDefault="00BE3166" w:rsidP="00BE3166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025C7282" w14:textId="44626C02" w:rsidR="00946C8A" w:rsidRPr="0037537C" w:rsidRDefault="00946C8A" w:rsidP="00974CF8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37537C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262A67" w:rsidRPr="0037537C">
        <w:rPr>
          <w:rFonts w:eastAsia="Merriweather"/>
          <w:color w:val="000000" w:themeColor="text1"/>
          <w:sz w:val="22"/>
          <w:szCs w:val="22"/>
        </w:rPr>
        <w:t>R$</w:t>
      </w:r>
      <w:r w:rsidR="00BE3166" w:rsidRPr="0037537C">
        <w:rPr>
          <w:rFonts w:eastAsia="Merriweather"/>
          <w:color w:val="000000" w:themeColor="text1"/>
          <w:sz w:val="22"/>
          <w:szCs w:val="22"/>
        </w:rPr>
        <w:t xml:space="preserve"> </w:t>
      </w:r>
      <w:r w:rsidR="00CB78EC" w:rsidRPr="0037537C">
        <w:rPr>
          <w:rFonts w:eastAsia="Merriweather"/>
          <w:color w:val="000000" w:themeColor="text1"/>
          <w:sz w:val="22"/>
          <w:szCs w:val="22"/>
        </w:rPr>
        <w:t>59.724,00</w:t>
      </w:r>
      <w:r w:rsidR="00262A67" w:rsidRPr="0037537C">
        <w:rPr>
          <w:rFonts w:eastAsia="Merriweather"/>
          <w:color w:val="000000" w:themeColor="text1"/>
          <w:sz w:val="22"/>
          <w:szCs w:val="22"/>
        </w:rPr>
        <w:t xml:space="preserve"> (</w:t>
      </w:r>
      <w:r w:rsidR="00E205FF" w:rsidRPr="0037537C">
        <w:rPr>
          <w:rFonts w:eastAsia="Merriweather"/>
          <w:color w:val="000000" w:themeColor="text1"/>
          <w:sz w:val="22"/>
          <w:szCs w:val="22"/>
        </w:rPr>
        <w:t xml:space="preserve">cinquenta e nove mil e setecentos e vinte e quatro </w:t>
      </w:r>
      <w:r w:rsidR="0037537C" w:rsidRPr="0037537C">
        <w:rPr>
          <w:rFonts w:eastAsia="Merriweather"/>
          <w:color w:val="000000" w:themeColor="text1"/>
          <w:sz w:val="22"/>
          <w:szCs w:val="22"/>
        </w:rPr>
        <w:t>reais</w:t>
      </w:r>
      <w:r w:rsidR="00262A67" w:rsidRPr="0037537C">
        <w:rPr>
          <w:rFonts w:eastAsia="Merriweather"/>
          <w:color w:val="000000" w:themeColor="text1"/>
          <w:sz w:val="22"/>
          <w:szCs w:val="22"/>
        </w:rPr>
        <w:t>)</w:t>
      </w:r>
    </w:p>
    <w:p w14:paraId="2FA18E37" w14:textId="640C3350" w:rsidR="00946C8A" w:rsidRPr="0037537C" w:rsidRDefault="006B4722" w:rsidP="0037537C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 xml:space="preserve">  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37537C" w:rsidRPr="0037537C">
        <w:rPr>
          <w:rFonts w:eastAsia="Merriweather"/>
          <w:color w:val="000000" w:themeColor="text1"/>
          <w:sz w:val="22"/>
          <w:szCs w:val="22"/>
        </w:rPr>
        <w:t>R$ 59.724,00 (cinquenta e nove mil e setecentos e vinte e quatro reais)</w:t>
      </w:r>
    </w:p>
    <w:p w14:paraId="63D9952B" w14:textId="1B1ADF97" w:rsidR="00254EFC" w:rsidRPr="0037537C" w:rsidRDefault="00946C8A" w:rsidP="0037537C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Valor estimado investimento:</w:t>
      </w:r>
      <w:r w:rsidR="0037537C" w:rsidRPr="0037537C">
        <w:rPr>
          <w:rFonts w:eastAsia="Merriweather"/>
          <w:color w:val="000000" w:themeColor="text1"/>
          <w:sz w:val="22"/>
          <w:szCs w:val="22"/>
        </w:rPr>
        <w:t xml:space="preserve"> R$ 59.724,00 (cinquenta e nove mil e setecentos e vinte e quatro reais)</w:t>
      </w:r>
    </w:p>
    <w:p w14:paraId="105F5F6C" w14:textId="77777777" w:rsidR="0037537C" w:rsidRPr="0037537C" w:rsidRDefault="006B4722" w:rsidP="0037537C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37537C">
        <w:rPr>
          <w:rFonts w:eastAsia="Merriweather"/>
          <w:color w:val="000000" w:themeColor="text1"/>
          <w:sz w:val="22"/>
          <w:szCs w:val="22"/>
        </w:rPr>
        <w:t xml:space="preserve">     </w:t>
      </w:r>
      <w:r w:rsidR="00946C8A" w:rsidRPr="0037537C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37537C" w:rsidRPr="0037537C">
        <w:rPr>
          <w:rFonts w:eastAsia="Merriweather"/>
          <w:color w:val="000000" w:themeColor="text1"/>
          <w:sz w:val="22"/>
          <w:szCs w:val="22"/>
        </w:rPr>
        <w:t>R$ 59.724,00 (cinquenta e nove mil e setecentos e vinte e quatro reais)</w:t>
      </w:r>
    </w:p>
    <w:p w14:paraId="59D3F605" w14:textId="77777777" w:rsidR="00360067" w:rsidRPr="0037537C" w:rsidRDefault="00946C8A" w:rsidP="00360067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360067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360067" w:rsidRPr="0037537C">
        <w:rPr>
          <w:rFonts w:eastAsia="Merriweather"/>
          <w:color w:val="000000" w:themeColor="text1"/>
          <w:sz w:val="22"/>
          <w:szCs w:val="22"/>
        </w:rPr>
        <w:t>R$ 59.724,00 (cinquenta e nove mil e setecentos e vinte e quatro reais)</w:t>
      </w:r>
    </w:p>
    <w:p w14:paraId="76AD9A6C" w14:textId="3391F316" w:rsidR="00946C8A" w:rsidRPr="00360067" w:rsidRDefault="00946C8A" w:rsidP="00360067">
      <w:pPr>
        <w:tabs>
          <w:tab w:val="left" w:pos="284"/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D0A1AFD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07BA628F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463CB2A" w14:textId="19AD88A8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D32A7">
        <w:rPr>
          <w:rFonts w:eastAsia="Merriweather"/>
          <w:color w:val="000000" w:themeColor="text1"/>
          <w:sz w:val="22"/>
          <w:szCs w:val="22"/>
        </w:rPr>
        <w:t xml:space="preserve"> 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ab/>
        <w:t xml:space="preserve"> ( </w:t>
      </w:r>
      <w:r w:rsidR="00AD32A7">
        <w:rPr>
          <w:rFonts w:eastAsia="Merriweather"/>
          <w:color w:val="000000" w:themeColor="text1"/>
          <w:sz w:val="22"/>
          <w:szCs w:val="22"/>
        </w:rPr>
        <w:t xml:space="preserve">X 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5375BB1C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66980B7E" w14:textId="77777777" w:rsidR="001564FA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65E1B842" w14:textId="77777777" w:rsidR="00BE3166" w:rsidRPr="00BE3166" w:rsidRDefault="00BE3166" w:rsidP="00BE3166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3239D92D" w14:textId="1A47F076" w:rsidR="001564FA" w:rsidRPr="00360067" w:rsidRDefault="00EB7A68" w:rsidP="00360067">
      <w:pPr>
        <w:pStyle w:val="PargrafodaLista"/>
        <w:numPr>
          <w:ilvl w:val="0"/>
          <w:numId w:val="23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 xml:space="preserve">Fiscal Administrativo: </w:t>
      </w:r>
      <w:r w:rsidR="00C00646">
        <w:rPr>
          <w:rFonts w:eastAsia="Merriweather"/>
          <w:color w:val="000000" w:themeColor="text1"/>
          <w:sz w:val="22"/>
          <w:szCs w:val="22"/>
        </w:rPr>
        <w:t>Maria Aparecida de Moraes</w:t>
      </w:r>
    </w:p>
    <w:p w14:paraId="704D6757" w14:textId="573D148D" w:rsidR="001564FA" w:rsidRPr="002E28B4" w:rsidRDefault="00360067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1564FA" w:rsidRPr="002E28B4">
        <w:rPr>
          <w:rFonts w:eastAsia="Merriweather"/>
          <w:color w:val="000000" w:themeColor="text1"/>
          <w:sz w:val="22"/>
          <w:szCs w:val="22"/>
        </w:rPr>
        <w:t xml:space="preserve">) </w:t>
      </w:r>
      <w:r>
        <w:rPr>
          <w:rFonts w:eastAsia="Merriweather"/>
          <w:color w:val="000000" w:themeColor="text1"/>
          <w:sz w:val="22"/>
          <w:szCs w:val="22"/>
        </w:rPr>
        <w:t xml:space="preserve">  </w:t>
      </w:r>
      <w:r w:rsidR="001564FA" w:rsidRPr="002E28B4">
        <w:rPr>
          <w:rFonts w:eastAsia="Merriweather"/>
          <w:color w:val="000000" w:themeColor="text1"/>
          <w:sz w:val="22"/>
          <w:szCs w:val="22"/>
        </w:rPr>
        <w:t>Gestor do Contrato</w:t>
      </w:r>
      <w:r w:rsidR="002E28B4">
        <w:rPr>
          <w:rFonts w:eastAsia="Merriweather"/>
          <w:color w:val="000000" w:themeColor="text1"/>
          <w:sz w:val="22"/>
          <w:szCs w:val="22"/>
        </w:rPr>
        <w:t>: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91016327"/>
      <w:r w:rsidR="00C6439C">
        <w:rPr>
          <w:rFonts w:eastAsia="Merriweather"/>
          <w:color w:val="000000" w:themeColor="text1"/>
          <w:sz w:val="22"/>
          <w:szCs w:val="22"/>
        </w:rPr>
        <w:t>Aline Firmino Neves Vasconcelos</w:t>
      </w:r>
      <w:bookmarkEnd w:id="0"/>
    </w:p>
    <w:p w14:paraId="64826632" w14:textId="77777777" w:rsidR="00B836D1" w:rsidRPr="002E28B4" w:rsidRDefault="00B836D1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79977416" w14:textId="77777777" w:rsidR="00005908" w:rsidRPr="002E28B4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F772441" w14:textId="77777777" w:rsidR="001564FA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11A13312" w14:textId="77777777" w:rsidR="00BE3166" w:rsidRPr="00F432B0" w:rsidRDefault="00BE316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08B6A77C" w14:textId="4F4C4CF9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D31C28D" w14:textId="77777777" w:rsidR="00C00646" w:rsidRPr="00F432B0" w:rsidRDefault="00C006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243F9AA" w14:textId="7F79B3CB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 xml:space="preserve">Bandeirantes, </w:t>
      </w:r>
      <w:r w:rsidR="008816B1">
        <w:rPr>
          <w:rFonts w:eastAsia="Merriweather"/>
          <w:sz w:val="22"/>
          <w:szCs w:val="22"/>
        </w:rPr>
        <w:t>04</w:t>
      </w:r>
      <w:r w:rsidR="00F432B0">
        <w:rPr>
          <w:rFonts w:eastAsia="Merriweather"/>
          <w:sz w:val="22"/>
          <w:szCs w:val="22"/>
        </w:rPr>
        <w:t xml:space="preserve"> </w:t>
      </w:r>
      <w:r w:rsidRPr="00F432B0">
        <w:rPr>
          <w:rFonts w:eastAsia="Merriweather"/>
          <w:sz w:val="22"/>
          <w:szCs w:val="22"/>
        </w:rPr>
        <w:t>de</w:t>
      </w:r>
      <w:r w:rsidR="008816B1">
        <w:rPr>
          <w:rFonts w:eastAsia="Merriweather"/>
          <w:sz w:val="22"/>
          <w:szCs w:val="22"/>
        </w:rPr>
        <w:t xml:space="preserve"> junho</w:t>
      </w:r>
      <w:r w:rsidR="00F432B0">
        <w:rPr>
          <w:rFonts w:eastAsia="Merriweather"/>
          <w:sz w:val="22"/>
          <w:szCs w:val="22"/>
        </w:rPr>
        <w:t xml:space="preserve"> </w:t>
      </w:r>
      <w:r w:rsidRPr="00F432B0">
        <w:rPr>
          <w:rFonts w:eastAsia="Merriweather"/>
          <w:sz w:val="22"/>
          <w:szCs w:val="22"/>
        </w:rPr>
        <w:t>de 20</w:t>
      </w:r>
      <w:r w:rsidR="00F432B0">
        <w:rPr>
          <w:rFonts w:eastAsia="Merriweather"/>
          <w:sz w:val="22"/>
          <w:szCs w:val="22"/>
        </w:rPr>
        <w:t>2</w:t>
      </w:r>
      <w:r w:rsidR="00C6439C">
        <w:rPr>
          <w:rFonts w:eastAsia="Merriweather"/>
          <w:sz w:val="22"/>
          <w:szCs w:val="22"/>
        </w:rPr>
        <w:t>5</w:t>
      </w:r>
      <w:r w:rsidRPr="00F432B0">
        <w:rPr>
          <w:rFonts w:eastAsia="Merriweather"/>
          <w:sz w:val="22"/>
          <w:szCs w:val="22"/>
        </w:rPr>
        <w:t>.</w:t>
      </w:r>
    </w:p>
    <w:p w14:paraId="64CDE2BF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9809A1E" w14:textId="4F66B41F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18EF9D" w14:textId="01AD3886" w:rsidR="00C00646" w:rsidRDefault="00C006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D5E2207" w14:textId="77777777" w:rsidR="00C00646" w:rsidRPr="00F432B0" w:rsidRDefault="00C006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5A55DD8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0E13C7" w14:textId="77777777" w:rsidR="00BE3166" w:rsidRDefault="00BE316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1D4E27A" w14:textId="77777777" w:rsidR="00BE3166" w:rsidRPr="00F432B0" w:rsidRDefault="00BE316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5EDD08E" w14:textId="77777777" w:rsidR="00C00646" w:rsidRDefault="00C6439C" w:rsidP="00BE3166">
      <w:pPr>
        <w:spacing w:line="360" w:lineRule="auto"/>
        <w:ind w:left="0" w:hanging="2"/>
        <w:jc w:val="center"/>
        <w:rPr>
          <w:b/>
        </w:rPr>
      </w:pPr>
      <w:r w:rsidRPr="00C6439C">
        <w:rPr>
          <w:b/>
        </w:rPr>
        <w:t xml:space="preserve">Aline Firmino Neves Vasconcelos </w:t>
      </w:r>
    </w:p>
    <w:p w14:paraId="10C6ECFE" w14:textId="54E08F7F" w:rsidR="00BE3166" w:rsidRDefault="00BE3166" w:rsidP="00BE3166">
      <w:pPr>
        <w:spacing w:line="360" w:lineRule="auto"/>
        <w:ind w:left="0" w:hanging="2"/>
        <w:jc w:val="center"/>
      </w:pPr>
      <w:r w:rsidRPr="00463B46">
        <w:t>Secretaria Municipal de Educação e Cultura</w:t>
      </w:r>
    </w:p>
    <w:p w14:paraId="140E055B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DD3B5FA" w14:textId="77777777" w:rsidR="0061693B" w:rsidRPr="00F432B0" w:rsidRDefault="0061693B" w:rsidP="0043341B">
      <w:pPr>
        <w:tabs>
          <w:tab w:val="left" w:pos="319"/>
        </w:tabs>
        <w:spacing w:line="240" w:lineRule="auto"/>
        <w:ind w:leftChars="0" w:left="0" w:right="-426" w:firstLineChars="0" w:hanging="2"/>
        <w:jc w:val="both"/>
        <w:rPr>
          <w:rFonts w:eastAsia="Merriweather"/>
          <w:sz w:val="22"/>
          <w:szCs w:val="22"/>
        </w:rPr>
      </w:pPr>
    </w:p>
    <w:p w14:paraId="1DF93182" w14:textId="77777777" w:rsidR="008C672B" w:rsidRPr="00F432B0" w:rsidRDefault="008C672B" w:rsidP="0043341B">
      <w:pPr>
        <w:tabs>
          <w:tab w:val="left" w:pos="495"/>
          <w:tab w:val="left" w:pos="567"/>
        </w:tabs>
        <w:ind w:leftChars="117" w:left="281" w:right="-426" w:firstLineChars="0" w:firstLine="0"/>
        <w:rPr>
          <w:rFonts w:eastAsia="Merriweather"/>
          <w:sz w:val="22"/>
          <w:szCs w:val="22"/>
        </w:rPr>
      </w:pPr>
    </w:p>
    <w:p w14:paraId="7BECFB19" w14:textId="77777777" w:rsidR="008C672B" w:rsidRPr="00F432B0" w:rsidRDefault="008C672B" w:rsidP="0043341B">
      <w:pPr>
        <w:tabs>
          <w:tab w:val="left" w:pos="495"/>
          <w:tab w:val="left" w:pos="567"/>
        </w:tabs>
        <w:ind w:leftChars="117" w:left="281" w:right="-426" w:firstLineChars="0" w:firstLine="0"/>
        <w:rPr>
          <w:rFonts w:eastAsia="Merriweather"/>
          <w:sz w:val="22"/>
          <w:szCs w:val="22"/>
        </w:rPr>
      </w:pPr>
    </w:p>
    <w:sectPr w:rsidR="008C672B" w:rsidRPr="00F432B0" w:rsidSect="00D64CC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DB5FE" w14:textId="77777777" w:rsidR="00917DD9" w:rsidRDefault="00917DD9">
      <w:pPr>
        <w:spacing w:line="240" w:lineRule="auto"/>
        <w:ind w:left="0" w:hanging="2"/>
      </w:pPr>
      <w:r>
        <w:separator/>
      </w:r>
    </w:p>
  </w:endnote>
  <w:endnote w:type="continuationSeparator" w:id="0">
    <w:p w14:paraId="1A2120DC" w14:textId="77777777" w:rsidR="00917DD9" w:rsidRDefault="00917DD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71722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6AC4E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8A7B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838AB" w14:textId="77777777" w:rsidR="00917DD9" w:rsidRDefault="00917DD9">
      <w:pPr>
        <w:spacing w:line="240" w:lineRule="auto"/>
        <w:ind w:left="0" w:hanging="2"/>
      </w:pPr>
      <w:r>
        <w:separator/>
      </w:r>
    </w:p>
  </w:footnote>
  <w:footnote w:type="continuationSeparator" w:id="0">
    <w:p w14:paraId="378325DE" w14:textId="77777777" w:rsidR="00917DD9" w:rsidRDefault="00917DD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9642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12E13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0906F9B" wp14:editId="20166979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2A5A1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2B58E329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0C0F754A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906F9B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29C2A5A1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2B58E329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0C0F754A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16D90A78" wp14:editId="1F736A53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714B38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33626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15F0CEC"/>
    <w:multiLevelType w:val="hybridMultilevel"/>
    <w:tmpl w:val="A612A7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19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2"/>
  </w:num>
  <w:num w:numId="2">
    <w:abstractNumId w:val="10"/>
  </w:num>
  <w:num w:numId="3">
    <w:abstractNumId w:val="17"/>
  </w:num>
  <w:num w:numId="4">
    <w:abstractNumId w:val="20"/>
  </w:num>
  <w:num w:numId="5">
    <w:abstractNumId w:val="6"/>
  </w:num>
  <w:num w:numId="6">
    <w:abstractNumId w:val="3"/>
  </w:num>
  <w:num w:numId="7">
    <w:abstractNumId w:val="1"/>
  </w:num>
  <w:num w:numId="8">
    <w:abstractNumId w:val="13"/>
  </w:num>
  <w:num w:numId="9">
    <w:abstractNumId w:val="8"/>
  </w:num>
  <w:num w:numId="10">
    <w:abstractNumId w:val="5"/>
  </w:num>
  <w:num w:numId="11">
    <w:abstractNumId w:val="15"/>
  </w:num>
  <w:num w:numId="12">
    <w:abstractNumId w:val="4"/>
  </w:num>
  <w:num w:numId="13">
    <w:abstractNumId w:val="19"/>
  </w:num>
  <w:num w:numId="14">
    <w:abstractNumId w:val="21"/>
  </w:num>
  <w:num w:numId="15">
    <w:abstractNumId w:val="2"/>
  </w:num>
  <w:num w:numId="16">
    <w:abstractNumId w:val="2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9"/>
  </w:num>
  <w:num w:numId="20">
    <w:abstractNumId w:val="14"/>
  </w:num>
  <w:num w:numId="21">
    <w:abstractNumId w:val="18"/>
  </w:num>
  <w:num w:numId="22">
    <w:abstractNumId w:val="1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3144"/>
    <w:rsid w:val="00005908"/>
    <w:rsid w:val="0000593F"/>
    <w:rsid w:val="00005C7E"/>
    <w:rsid w:val="00006C90"/>
    <w:rsid w:val="000223A5"/>
    <w:rsid w:val="00030EA3"/>
    <w:rsid w:val="00031683"/>
    <w:rsid w:val="00032780"/>
    <w:rsid w:val="0003431E"/>
    <w:rsid w:val="0005135E"/>
    <w:rsid w:val="000745B8"/>
    <w:rsid w:val="00097A4B"/>
    <w:rsid w:val="000A2439"/>
    <w:rsid w:val="000C0916"/>
    <w:rsid w:val="000C7D11"/>
    <w:rsid w:val="000D072B"/>
    <w:rsid w:val="000E50E2"/>
    <w:rsid w:val="000F24EC"/>
    <w:rsid w:val="000F2968"/>
    <w:rsid w:val="0010234A"/>
    <w:rsid w:val="0012137B"/>
    <w:rsid w:val="00125063"/>
    <w:rsid w:val="00127521"/>
    <w:rsid w:val="00153D7B"/>
    <w:rsid w:val="001564FA"/>
    <w:rsid w:val="00196149"/>
    <w:rsid w:val="001A15CF"/>
    <w:rsid w:val="001B3C87"/>
    <w:rsid w:val="001B64F9"/>
    <w:rsid w:val="001C0C16"/>
    <w:rsid w:val="001C2EE8"/>
    <w:rsid w:val="001E1A7D"/>
    <w:rsid w:val="001F293A"/>
    <w:rsid w:val="001F39FA"/>
    <w:rsid w:val="0020553D"/>
    <w:rsid w:val="00212D6D"/>
    <w:rsid w:val="0021789C"/>
    <w:rsid w:val="002359B5"/>
    <w:rsid w:val="0024122B"/>
    <w:rsid w:val="002452FF"/>
    <w:rsid w:val="00254EFC"/>
    <w:rsid w:val="00262A67"/>
    <w:rsid w:val="002872B7"/>
    <w:rsid w:val="002C1778"/>
    <w:rsid w:val="002E28B4"/>
    <w:rsid w:val="00311CB2"/>
    <w:rsid w:val="003248D5"/>
    <w:rsid w:val="00336C20"/>
    <w:rsid w:val="003467D2"/>
    <w:rsid w:val="00360067"/>
    <w:rsid w:val="003610C5"/>
    <w:rsid w:val="0037537C"/>
    <w:rsid w:val="00376901"/>
    <w:rsid w:val="003813C2"/>
    <w:rsid w:val="00383004"/>
    <w:rsid w:val="00397FC1"/>
    <w:rsid w:val="003B2419"/>
    <w:rsid w:val="003B5F6D"/>
    <w:rsid w:val="003C12CE"/>
    <w:rsid w:val="003D3C87"/>
    <w:rsid w:val="003D608A"/>
    <w:rsid w:val="003E4BCA"/>
    <w:rsid w:val="003F6740"/>
    <w:rsid w:val="004006B0"/>
    <w:rsid w:val="00401DD6"/>
    <w:rsid w:val="00424EF5"/>
    <w:rsid w:val="004256D9"/>
    <w:rsid w:val="0043341B"/>
    <w:rsid w:val="004376E7"/>
    <w:rsid w:val="00444437"/>
    <w:rsid w:val="00495CA6"/>
    <w:rsid w:val="00497FBE"/>
    <w:rsid w:val="004A2076"/>
    <w:rsid w:val="004C6356"/>
    <w:rsid w:val="004E5268"/>
    <w:rsid w:val="004F23D2"/>
    <w:rsid w:val="004F3336"/>
    <w:rsid w:val="00504539"/>
    <w:rsid w:val="005068F4"/>
    <w:rsid w:val="00512232"/>
    <w:rsid w:val="00543699"/>
    <w:rsid w:val="005446F0"/>
    <w:rsid w:val="0056322A"/>
    <w:rsid w:val="0058753F"/>
    <w:rsid w:val="005907E4"/>
    <w:rsid w:val="005A4BE5"/>
    <w:rsid w:val="005B14E2"/>
    <w:rsid w:val="005B335A"/>
    <w:rsid w:val="005B39E2"/>
    <w:rsid w:val="005B50F3"/>
    <w:rsid w:val="005B629F"/>
    <w:rsid w:val="005B73ED"/>
    <w:rsid w:val="005D44DA"/>
    <w:rsid w:val="005D5426"/>
    <w:rsid w:val="005E3169"/>
    <w:rsid w:val="0060171B"/>
    <w:rsid w:val="0061693B"/>
    <w:rsid w:val="00623F7E"/>
    <w:rsid w:val="00625DF3"/>
    <w:rsid w:val="00626EEF"/>
    <w:rsid w:val="00636589"/>
    <w:rsid w:val="00636E14"/>
    <w:rsid w:val="00645C0F"/>
    <w:rsid w:val="00663379"/>
    <w:rsid w:val="00674B7C"/>
    <w:rsid w:val="00676AF6"/>
    <w:rsid w:val="006818D1"/>
    <w:rsid w:val="00682C1D"/>
    <w:rsid w:val="00685DB2"/>
    <w:rsid w:val="0069360F"/>
    <w:rsid w:val="006B4722"/>
    <w:rsid w:val="006C078E"/>
    <w:rsid w:val="006C7FCA"/>
    <w:rsid w:val="006D50E8"/>
    <w:rsid w:val="00704DBA"/>
    <w:rsid w:val="00704FCC"/>
    <w:rsid w:val="00725F14"/>
    <w:rsid w:val="00754600"/>
    <w:rsid w:val="0075769E"/>
    <w:rsid w:val="0076531D"/>
    <w:rsid w:val="0076787E"/>
    <w:rsid w:val="00783EEC"/>
    <w:rsid w:val="00785E78"/>
    <w:rsid w:val="0079080B"/>
    <w:rsid w:val="007E5C36"/>
    <w:rsid w:val="007E6DCE"/>
    <w:rsid w:val="007F327D"/>
    <w:rsid w:val="00800B46"/>
    <w:rsid w:val="00802272"/>
    <w:rsid w:val="00803563"/>
    <w:rsid w:val="00804362"/>
    <w:rsid w:val="008110E1"/>
    <w:rsid w:val="00811D83"/>
    <w:rsid w:val="00823394"/>
    <w:rsid w:val="00851E55"/>
    <w:rsid w:val="0085247D"/>
    <w:rsid w:val="008816B1"/>
    <w:rsid w:val="00882CBF"/>
    <w:rsid w:val="00885556"/>
    <w:rsid w:val="0089294A"/>
    <w:rsid w:val="008A1BFF"/>
    <w:rsid w:val="008A27CE"/>
    <w:rsid w:val="008A3FE4"/>
    <w:rsid w:val="008B2AAB"/>
    <w:rsid w:val="008C0F98"/>
    <w:rsid w:val="008C672B"/>
    <w:rsid w:val="008C7155"/>
    <w:rsid w:val="008D14CF"/>
    <w:rsid w:val="008E2644"/>
    <w:rsid w:val="008E66DB"/>
    <w:rsid w:val="00917DD9"/>
    <w:rsid w:val="0092765E"/>
    <w:rsid w:val="00940E77"/>
    <w:rsid w:val="00946C8A"/>
    <w:rsid w:val="00953C26"/>
    <w:rsid w:val="00964BC6"/>
    <w:rsid w:val="00974CF8"/>
    <w:rsid w:val="009976BB"/>
    <w:rsid w:val="00997BC9"/>
    <w:rsid w:val="009A22EE"/>
    <w:rsid w:val="009A4236"/>
    <w:rsid w:val="009B1F0B"/>
    <w:rsid w:val="009B6346"/>
    <w:rsid w:val="009C2ED6"/>
    <w:rsid w:val="009F07D2"/>
    <w:rsid w:val="00A0713F"/>
    <w:rsid w:val="00A5278C"/>
    <w:rsid w:val="00A60B9A"/>
    <w:rsid w:val="00A74EBF"/>
    <w:rsid w:val="00A77124"/>
    <w:rsid w:val="00A924F1"/>
    <w:rsid w:val="00A95344"/>
    <w:rsid w:val="00AC07F5"/>
    <w:rsid w:val="00AC26CB"/>
    <w:rsid w:val="00AD1EFC"/>
    <w:rsid w:val="00AD32A7"/>
    <w:rsid w:val="00AE1415"/>
    <w:rsid w:val="00AF6387"/>
    <w:rsid w:val="00B3237D"/>
    <w:rsid w:val="00B6121E"/>
    <w:rsid w:val="00B619F8"/>
    <w:rsid w:val="00B75B36"/>
    <w:rsid w:val="00B82ED4"/>
    <w:rsid w:val="00B836D1"/>
    <w:rsid w:val="00BA10DE"/>
    <w:rsid w:val="00BD0348"/>
    <w:rsid w:val="00BD3586"/>
    <w:rsid w:val="00BE23AA"/>
    <w:rsid w:val="00BE2E32"/>
    <w:rsid w:val="00BE3166"/>
    <w:rsid w:val="00BF21C1"/>
    <w:rsid w:val="00C00646"/>
    <w:rsid w:val="00C00EA9"/>
    <w:rsid w:val="00C04A9C"/>
    <w:rsid w:val="00C07243"/>
    <w:rsid w:val="00C105CA"/>
    <w:rsid w:val="00C345DB"/>
    <w:rsid w:val="00C525B3"/>
    <w:rsid w:val="00C55E4F"/>
    <w:rsid w:val="00C60EA0"/>
    <w:rsid w:val="00C61E4F"/>
    <w:rsid w:val="00C6439C"/>
    <w:rsid w:val="00C67A5D"/>
    <w:rsid w:val="00C80D74"/>
    <w:rsid w:val="00C828D4"/>
    <w:rsid w:val="00C834DB"/>
    <w:rsid w:val="00CB78EC"/>
    <w:rsid w:val="00CC7A86"/>
    <w:rsid w:val="00CD2133"/>
    <w:rsid w:val="00CD3C65"/>
    <w:rsid w:val="00CE2BC8"/>
    <w:rsid w:val="00CF3ADB"/>
    <w:rsid w:val="00D14115"/>
    <w:rsid w:val="00D27823"/>
    <w:rsid w:val="00D53B91"/>
    <w:rsid w:val="00D56DC1"/>
    <w:rsid w:val="00D60203"/>
    <w:rsid w:val="00D64C81"/>
    <w:rsid w:val="00D64CC7"/>
    <w:rsid w:val="00D75C9C"/>
    <w:rsid w:val="00D9662D"/>
    <w:rsid w:val="00DE3248"/>
    <w:rsid w:val="00DE62FD"/>
    <w:rsid w:val="00E14F5F"/>
    <w:rsid w:val="00E205FF"/>
    <w:rsid w:val="00E22066"/>
    <w:rsid w:val="00E22F15"/>
    <w:rsid w:val="00E433F3"/>
    <w:rsid w:val="00E434DE"/>
    <w:rsid w:val="00E465A0"/>
    <w:rsid w:val="00E50BFD"/>
    <w:rsid w:val="00E62D2D"/>
    <w:rsid w:val="00E6721F"/>
    <w:rsid w:val="00E83D25"/>
    <w:rsid w:val="00E873C6"/>
    <w:rsid w:val="00E90982"/>
    <w:rsid w:val="00EB7A68"/>
    <w:rsid w:val="00EC2F19"/>
    <w:rsid w:val="00ED14E1"/>
    <w:rsid w:val="00EE4918"/>
    <w:rsid w:val="00EE6F55"/>
    <w:rsid w:val="00F14A76"/>
    <w:rsid w:val="00F316C4"/>
    <w:rsid w:val="00F40812"/>
    <w:rsid w:val="00F432B0"/>
    <w:rsid w:val="00F43A5D"/>
    <w:rsid w:val="00F454EB"/>
    <w:rsid w:val="00F53BB0"/>
    <w:rsid w:val="00F572A2"/>
    <w:rsid w:val="00F6089F"/>
    <w:rsid w:val="00F60B24"/>
    <w:rsid w:val="00F62FC5"/>
    <w:rsid w:val="00F75205"/>
    <w:rsid w:val="00F76358"/>
    <w:rsid w:val="00FA1BF7"/>
    <w:rsid w:val="00FB6A0E"/>
    <w:rsid w:val="00FD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D04F8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733CB6D-B7CA-4AF3-BC97-27C55E57C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706</Words>
  <Characters>3818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5</cp:revision>
  <cp:lastPrinted>2025-06-04T16:29:00Z</cp:lastPrinted>
  <dcterms:created xsi:type="dcterms:W3CDTF">2025-02-21T10:47:00Z</dcterms:created>
  <dcterms:modified xsi:type="dcterms:W3CDTF">2025-06-04T16:30:00Z</dcterms:modified>
</cp:coreProperties>
</file>