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A9D865C" w14:textId="77777777" w:rsidR="00B77E1A" w:rsidRPr="0090761D" w:rsidRDefault="00B77E1A" w:rsidP="00DA193F">
      <w:pPr>
        <w:spacing w:line="360" w:lineRule="auto"/>
        <w:jc w:val="both"/>
        <w:rPr>
          <w:sz w:val="24"/>
          <w:szCs w:val="24"/>
        </w:rPr>
      </w:pPr>
    </w:p>
    <w:p w14:paraId="3AEBCB76" w14:textId="77777777" w:rsidR="00680DC5" w:rsidRPr="00680DC5" w:rsidRDefault="00680DC5" w:rsidP="00680DC5">
      <w:pPr>
        <w:spacing w:line="276" w:lineRule="auto"/>
        <w:jc w:val="center"/>
        <w:rPr>
          <w:b/>
          <w:sz w:val="24"/>
          <w:szCs w:val="24"/>
          <w:u w:val="single"/>
        </w:rPr>
      </w:pPr>
      <w:r w:rsidRPr="00680DC5">
        <w:rPr>
          <w:b/>
          <w:sz w:val="24"/>
          <w:szCs w:val="24"/>
          <w:u w:val="single"/>
        </w:rPr>
        <w:t>ANALISE CRITICA DA PESQUISA DE PREÇOS</w:t>
      </w:r>
    </w:p>
    <w:p w14:paraId="02E935CD" w14:textId="77777777" w:rsidR="00680DC5" w:rsidRPr="00680DC5" w:rsidRDefault="00680DC5" w:rsidP="00680DC5">
      <w:pPr>
        <w:spacing w:line="276" w:lineRule="auto"/>
        <w:jc w:val="both"/>
        <w:rPr>
          <w:sz w:val="24"/>
          <w:szCs w:val="24"/>
        </w:rPr>
      </w:pPr>
    </w:p>
    <w:p w14:paraId="6E3C9F1E" w14:textId="7FC6AEFA" w:rsidR="00680DC5" w:rsidRDefault="00680DC5" w:rsidP="008A31B2">
      <w:pPr>
        <w:spacing w:line="276" w:lineRule="auto"/>
        <w:jc w:val="both"/>
        <w:rPr>
          <w:rFonts w:eastAsia="Merriweather"/>
          <w:b/>
          <w:color w:val="000000" w:themeColor="text1"/>
          <w:sz w:val="22"/>
          <w:szCs w:val="22"/>
        </w:rPr>
      </w:pPr>
      <w:r w:rsidRPr="00680DC5">
        <w:rPr>
          <w:b/>
          <w:sz w:val="24"/>
          <w:szCs w:val="24"/>
        </w:rPr>
        <w:t xml:space="preserve">I. Descrição do objeto a ser contratado: </w:t>
      </w:r>
      <w:r w:rsidR="003970C5" w:rsidRPr="00D6123A">
        <w:rPr>
          <w:rFonts w:eastAsia="Merriweather"/>
          <w:b/>
          <w:color w:val="000000" w:themeColor="text1"/>
          <w:sz w:val="22"/>
          <w:szCs w:val="22"/>
        </w:rPr>
        <w:t xml:space="preserve">CONTRATAÇÃO DE </w:t>
      </w:r>
      <w:r w:rsidR="003970C5">
        <w:rPr>
          <w:rFonts w:eastAsia="Merriweather"/>
          <w:b/>
          <w:color w:val="000000" w:themeColor="text1"/>
          <w:sz w:val="22"/>
          <w:szCs w:val="22"/>
        </w:rPr>
        <w:t>PESSOA JURIDICA PARA FORNECIMENTOS DE SERVIÇOS DE</w:t>
      </w:r>
      <w:r w:rsidR="006909F5">
        <w:rPr>
          <w:rFonts w:eastAsia="Merriweather"/>
          <w:b/>
          <w:color w:val="000000" w:themeColor="text1"/>
          <w:sz w:val="22"/>
          <w:szCs w:val="22"/>
        </w:rPr>
        <w:t xml:space="preserve"> RECAUCHUTAGEM </w:t>
      </w:r>
      <w:r w:rsidR="003970C5" w:rsidRPr="00D6123A">
        <w:rPr>
          <w:rFonts w:eastAsia="Merriweather"/>
          <w:b/>
          <w:color w:val="000000" w:themeColor="text1"/>
          <w:sz w:val="22"/>
          <w:szCs w:val="22"/>
        </w:rPr>
        <w:t>/</w:t>
      </w:r>
      <w:r w:rsidR="006909F5">
        <w:rPr>
          <w:rFonts w:eastAsia="Merriweather"/>
          <w:b/>
          <w:color w:val="000000" w:themeColor="text1"/>
          <w:sz w:val="22"/>
          <w:szCs w:val="22"/>
        </w:rPr>
        <w:t xml:space="preserve"> </w:t>
      </w:r>
      <w:r w:rsidR="003970C5" w:rsidRPr="00D6123A">
        <w:rPr>
          <w:rFonts w:eastAsia="Merriweather"/>
          <w:b/>
          <w:color w:val="000000" w:themeColor="text1"/>
          <w:sz w:val="22"/>
          <w:szCs w:val="22"/>
        </w:rPr>
        <w:t>RECAPAGEM E VULCANIZAÇÃO DE PNEUS PARA FROTA DE VEICULOS PESADO DA FROTA DO MUNICIPIO DE BANDEIRANTES-PR</w:t>
      </w:r>
      <w:r w:rsidR="00BC4880" w:rsidRPr="00C72D7B">
        <w:rPr>
          <w:rFonts w:eastAsia="Merriweather"/>
          <w:b/>
          <w:color w:val="000000" w:themeColor="text1"/>
          <w:sz w:val="22"/>
          <w:szCs w:val="22"/>
        </w:rPr>
        <w:t>.</w:t>
      </w:r>
    </w:p>
    <w:p w14:paraId="734394DB" w14:textId="77777777" w:rsidR="00BC4880" w:rsidRPr="00680DC5" w:rsidRDefault="00BC4880" w:rsidP="008A31B2">
      <w:pPr>
        <w:spacing w:line="276" w:lineRule="auto"/>
        <w:jc w:val="both"/>
        <w:rPr>
          <w:sz w:val="24"/>
          <w:szCs w:val="24"/>
        </w:rPr>
      </w:pPr>
    </w:p>
    <w:p w14:paraId="26B140AE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II. Identificação dos agentes responsáveis pela pesquisa ou, se for o caso, da equipe de planejamento:</w:t>
      </w:r>
    </w:p>
    <w:p w14:paraId="38FAC95E" w14:textId="5D2A328A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 xml:space="preserve">- </w:t>
      </w:r>
      <w:r w:rsidR="00806D55">
        <w:rPr>
          <w:sz w:val="24"/>
          <w:szCs w:val="24"/>
        </w:rPr>
        <w:t xml:space="preserve">Francianne </w:t>
      </w:r>
      <w:r w:rsidR="009A3EC2">
        <w:rPr>
          <w:sz w:val="24"/>
          <w:szCs w:val="24"/>
        </w:rPr>
        <w:t>K</w:t>
      </w:r>
      <w:r w:rsidR="00806D55">
        <w:rPr>
          <w:sz w:val="24"/>
          <w:szCs w:val="24"/>
        </w:rPr>
        <w:t xml:space="preserve">arlla Assolari da </w:t>
      </w:r>
      <w:r w:rsidR="009A3EC2">
        <w:rPr>
          <w:sz w:val="24"/>
          <w:szCs w:val="24"/>
        </w:rPr>
        <w:t xml:space="preserve">Silva </w:t>
      </w:r>
      <w:r w:rsidR="009A3EC2" w:rsidRPr="00680DC5">
        <w:rPr>
          <w:sz w:val="24"/>
          <w:szCs w:val="24"/>
        </w:rPr>
        <w:t>-</w:t>
      </w:r>
      <w:r w:rsidRPr="00680DC5">
        <w:rPr>
          <w:sz w:val="24"/>
          <w:szCs w:val="24"/>
        </w:rPr>
        <w:t xml:space="preserve"> Chefe da Divisão de Orçamento e Pesquisa de Preços</w:t>
      </w:r>
      <w:r w:rsidR="00806D55">
        <w:rPr>
          <w:sz w:val="24"/>
          <w:szCs w:val="24"/>
        </w:rPr>
        <w:t xml:space="preserve"> </w:t>
      </w:r>
    </w:p>
    <w:p w14:paraId="080BE269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p w14:paraId="4AF97FA8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 xml:space="preserve">III. Caracterização das fontes consultadas: </w:t>
      </w:r>
    </w:p>
    <w:p w14:paraId="60A31BA2" w14:textId="4B0A567F" w:rsid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Para a composição desta pesquisa, informamos que, foram adotados os seguintes parâmetros, de forma combinada, conforme caput do artigo 368, Decreto Municipal 3.537/2023:</w:t>
      </w:r>
    </w:p>
    <w:p w14:paraId="66A51FAD" w14:textId="77777777" w:rsidR="00CF33FF" w:rsidRPr="00680DC5" w:rsidRDefault="00CF33FF" w:rsidP="008A31B2">
      <w:pPr>
        <w:spacing w:line="276" w:lineRule="auto"/>
        <w:jc w:val="both"/>
        <w:rPr>
          <w:sz w:val="24"/>
          <w:szCs w:val="24"/>
        </w:rPr>
      </w:pPr>
    </w:p>
    <w:p w14:paraId="63AD3559" w14:textId="77777777" w:rsidR="00554A00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 xml:space="preserve">1º </w:t>
      </w:r>
      <w:r w:rsidR="00554A00">
        <w:rPr>
          <w:b/>
          <w:sz w:val="24"/>
          <w:szCs w:val="24"/>
        </w:rPr>
        <w:t>Consulta de preços em sítios eletrônicos de banco de preços públicos e ou no PNCP:</w:t>
      </w:r>
    </w:p>
    <w:p w14:paraId="361126CD" w14:textId="4CACDA7F" w:rsidR="00CF33FF" w:rsidRDefault="00D8517B" w:rsidP="00830A18">
      <w:pPr>
        <w:spacing w:line="276" w:lineRule="auto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- PNCP (Ferramenta de Pesquisa </w:t>
      </w:r>
      <w:r w:rsidR="004836D7">
        <w:rPr>
          <w:bCs/>
          <w:sz w:val="24"/>
          <w:szCs w:val="24"/>
        </w:rPr>
        <w:t xml:space="preserve">de Preço </w:t>
      </w:r>
      <w:r>
        <w:rPr>
          <w:bCs/>
          <w:sz w:val="24"/>
          <w:szCs w:val="24"/>
        </w:rPr>
        <w:t xml:space="preserve">– Compras.gov.br) – Acesso em </w:t>
      </w:r>
      <w:r w:rsidR="00A206C0">
        <w:rPr>
          <w:bCs/>
          <w:sz w:val="24"/>
          <w:szCs w:val="24"/>
        </w:rPr>
        <w:t>05</w:t>
      </w:r>
      <w:r w:rsidR="00806D55">
        <w:rPr>
          <w:bCs/>
          <w:sz w:val="24"/>
          <w:szCs w:val="24"/>
        </w:rPr>
        <w:t>/02/2025</w:t>
      </w:r>
      <w:r w:rsidR="006909F5">
        <w:rPr>
          <w:bCs/>
          <w:sz w:val="24"/>
          <w:szCs w:val="24"/>
        </w:rPr>
        <w:t xml:space="preserve"> </w:t>
      </w:r>
      <w:r w:rsidR="00A206C0">
        <w:rPr>
          <w:bCs/>
          <w:sz w:val="24"/>
          <w:szCs w:val="24"/>
        </w:rPr>
        <w:t>ás 14:54 hrs.</w:t>
      </w:r>
    </w:p>
    <w:p w14:paraId="4310F60E" w14:textId="77777777" w:rsidR="00830A18" w:rsidRPr="00D8517B" w:rsidRDefault="00830A18" w:rsidP="00830A18">
      <w:pPr>
        <w:spacing w:line="276" w:lineRule="auto"/>
        <w:jc w:val="both"/>
        <w:rPr>
          <w:bCs/>
          <w:sz w:val="24"/>
          <w:szCs w:val="24"/>
        </w:rPr>
      </w:pPr>
    </w:p>
    <w:p w14:paraId="6BF878BC" w14:textId="77777777" w:rsid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2º Contratações similares, em execução ou concluídas no período máximo de 01 (um) ano:</w:t>
      </w:r>
    </w:p>
    <w:p w14:paraId="1416F977" w14:textId="77777777" w:rsidR="001819A0" w:rsidRDefault="001819A0" w:rsidP="008A31B2">
      <w:pPr>
        <w:spacing w:line="276" w:lineRule="auto"/>
        <w:jc w:val="both"/>
        <w:rPr>
          <w:b/>
          <w:sz w:val="24"/>
          <w:szCs w:val="24"/>
        </w:rPr>
      </w:pPr>
    </w:p>
    <w:p w14:paraId="12CAAF82" w14:textId="77777777" w:rsidR="002A41F1" w:rsidRPr="002A41F1" w:rsidRDefault="002A41F1" w:rsidP="002A41F1">
      <w:pPr>
        <w:spacing w:line="276" w:lineRule="auto"/>
        <w:jc w:val="both"/>
        <w:rPr>
          <w:bCs/>
          <w:sz w:val="22"/>
          <w:szCs w:val="22"/>
        </w:rPr>
      </w:pPr>
      <w:r w:rsidRPr="002A41F1">
        <w:rPr>
          <w:bCs/>
          <w:sz w:val="22"/>
          <w:szCs w:val="22"/>
        </w:rPr>
        <w:t>ATRP Prefeitura Municipal da Estância Turística Hidromineral de Serra Negra</w:t>
      </w:r>
    </w:p>
    <w:p w14:paraId="04BBBEA2" w14:textId="77777777" w:rsidR="002A41F1" w:rsidRPr="002A41F1" w:rsidRDefault="002A41F1" w:rsidP="002A41F1">
      <w:pPr>
        <w:spacing w:line="276" w:lineRule="auto"/>
        <w:jc w:val="both"/>
        <w:rPr>
          <w:bCs/>
          <w:sz w:val="22"/>
          <w:szCs w:val="22"/>
        </w:rPr>
      </w:pPr>
      <w:r w:rsidRPr="002A41F1">
        <w:rPr>
          <w:bCs/>
          <w:sz w:val="22"/>
          <w:szCs w:val="22"/>
        </w:rPr>
        <w:t>ATRP Consórcio Público Intermunicipal da Região do Alto Araguai - RS</w:t>
      </w:r>
    </w:p>
    <w:p w14:paraId="428B06D3" w14:textId="694A6085" w:rsidR="001819A0" w:rsidRDefault="002A41F1" w:rsidP="002A41F1">
      <w:pPr>
        <w:spacing w:line="276" w:lineRule="auto"/>
        <w:jc w:val="both"/>
        <w:rPr>
          <w:bCs/>
          <w:sz w:val="22"/>
          <w:szCs w:val="22"/>
        </w:rPr>
      </w:pPr>
      <w:r>
        <w:rPr>
          <w:bCs/>
          <w:sz w:val="22"/>
          <w:szCs w:val="22"/>
        </w:rPr>
        <w:t>ATRP</w:t>
      </w:r>
      <w:r w:rsidRPr="002A41F1">
        <w:rPr>
          <w:bCs/>
          <w:sz w:val="22"/>
          <w:szCs w:val="22"/>
        </w:rPr>
        <w:t xml:space="preserve"> Prefeitura Municipal de Marilia</w:t>
      </w:r>
    </w:p>
    <w:p w14:paraId="0B4691B0" w14:textId="77777777" w:rsidR="002A41F1" w:rsidRPr="001819A0" w:rsidRDefault="002A41F1" w:rsidP="002A41F1">
      <w:pPr>
        <w:spacing w:line="276" w:lineRule="auto"/>
        <w:jc w:val="both"/>
        <w:rPr>
          <w:sz w:val="24"/>
          <w:szCs w:val="24"/>
        </w:rPr>
      </w:pPr>
    </w:p>
    <w:p w14:paraId="299AAE3B" w14:textId="1E6A279D" w:rsidR="00680DC5" w:rsidRDefault="004974C9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3º Sítios eletrônicos especializados ou de domínio amplo</w:t>
      </w:r>
      <w:r w:rsidR="00680DC5" w:rsidRPr="00680DC5">
        <w:rPr>
          <w:b/>
          <w:sz w:val="24"/>
          <w:szCs w:val="24"/>
        </w:rPr>
        <w:t>, contendo data e hora de acesso</w:t>
      </w:r>
      <w:r w:rsidR="00680DC5" w:rsidRPr="00680DC5">
        <w:rPr>
          <w:sz w:val="24"/>
          <w:szCs w:val="24"/>
        </w:rPr>
        <w:t>:</w:t>
      </w:r>
    </w:p>
    <w:p w14:paraId="697E8428" w14:textId="2E92A075" w:rsidR="008A31B2" w:rsidRDefault="008A31B2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Não foram encontrados sítios eletrônicos especializados ou de domínio amplo para o objeto da contratação.</w:t>
      </w:r>
    </w:p>
    <w:p w14:paraId="4A226F29" w14:textId="77777777" w:rsidR="00CF33FF" w:rsidRPr="00680DC5" w:rsidRDefault="00CF33FF" w:rsidP="008A31B2">
      <w:pPr>
        <w:spacing w:line="276" w:lineRule="auto"/>
        <w:jc w:val="both"/>
        <w:rPr>
          <w:sz w:val="24"/>
          <w:szCs w:val="24"/>
        </w:rPr>
      </w:pPr>
    </w:p>
    <w:p w14:paraId="2E1AD930" w14:textId="77777777" w:rsid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4º Pesquisa com no mínimo 03 (três) fornecedores ou prestadores de serviços, com a justificativa da escolha desses fornecedores</w:t>
      </w:r>
      <w:r w:rsidRPr="00680DC5">
        <w:rPr>
          <w:sz w:val="24"/>
          <w:szCs w:val="24"/>
        </w:rPr>
        <w:t>:</w:t>
      </w:r>
    </w:p>
    <w:p w14:paraId="7127849A" w14:textId="77777777" w:rsidR="001819A0" w:rsidRPr="001819A0" w:rsidRDefault="001819A0" w:rsidP="008A31B2">
      <w:pPr>
        <w:spacing w:line="276" w:lineRule="auto"/>
        <w:jc w:val="both"/>
        <w:rPr>
          <w:sz w:val="24"/>
          <w:szCs w:val="24"/>
        </w:rPr>
      </w:pPr>
    </w:p>
    <w:p w14:paraId="302132BA" w14:textId="4089AB51" w:rsidR="001819A0" w:rsidRPr="001819A0" w:rsidRDefault="001819A0" w:rsidP="001819A0">
      <w:pPr>
        <w:pStyle w:val="PargrafodaLista"/>
        <w:ind w:left="0" w:hanging="2"/>
        <w:rPr>
          <w:bCs/>
          <w:sz w:val="22"/>
          <w:szCs w:val="22"/>
        </w:rPr>
      </w:pPr>
      <w:r w:rsidRPr="001819A0">
        <w:rPr>
          <w:bCs/>
          <w:sz w:val="22"/>
          <w:szCs w:val="22"/>
        </w:rPr>
        <w:t>EMPRESA 1: Londocap -LONDRINA -PR CNPJ -</w:t>
      </w:r>
      <w:r w:rsidR="00DC075B">
        <w:rPr>
          <w:bCs/>
          <w:sz w:val="22"/>
          <w:szCs w:val="22"/>
        </w:rPr>
        <w:t>0</w:t>
      </w:r>
      <w:r w:rsidRPr="001819A0">
        <w:rPr>
          <w:bCs/>
          <w:sz w:val="22"/>
          <w:szCs w:val="22"/>
        </w:rPr>
        <w:t>8.434.909/0001-60</w:t>
      </w:r>
    </w:p>
    <w:p w14:paraId="1BF3C05E" w14:textId="621E68CD" w:rsidR="001819A0" w:rsidRPr="001819A0" w:rsidRDefault="001819A0" w:rsidP="001819A0">
      <w:pPr>
        <w:pStyle w:val="PargrafodaLista"/>
        <w:ind w:left="0" w:hanging="2"/>
        <w:rPr>
          <w:bCs/>
          <w:sz w:val="22"/>
          <w:szCs w:val="22"/>
        </w:rPr>
      </w:pPr>
      <w:r w:rsidRPr="001819A0">
        <w:rPr>
          <w:bCs/>
          <w:sz w:val="22"/>
          <w:szCs w:val="22"/>
        </w:rPr>
        <w:t xml:space="preserve">EMPRESA </w:t>
      </w:r>
      <w:r w:rsidR="00EB3A99">
        <w:rPr>
          <w:bCs/>
          <w:sz w:val="22"/>
          <w:szCs w:val="22"/>
        </w:rPr>
        <w:t>2</w:t>
      </w:r>
      <w:r w:rsidRPr="001819A0">
        <w:rPr>
          <w:bCs/>
          <w:sz w:val="22"/>
          <w:szCs w:val="22"/>
        </w:rPr>
        <w:t>: Super Cap BANDEIRANTES-PR CNPJ:</w:t>
      </w:r>
      <w:r w:rsidR="00BC1B95">
        <w:rPr>
          <w:bCs/>
          <w:sz w:val="22"/>
          <w:szCs w:val="22"/>
        </w:rPr>
        <w:t>77.250.777/0001-39</w:t>
      </w:r>
    </w:p>
    <w:p w14:paraId="454621FC" w14:textId="77777777" w:rsidR="00CF33FF" w:rsidRPr="00680DC5" w:rsidRDefault="00CF33FF" w:rsidP="008A31B2">
      <w:pPr>
        <w:spacing w:line="276" w:lineRule="auto"/>
        <w:jc w:val="both"/>
        <w:rPr>
          <w:sz w:val="24"/>
          <w:szCs w:val="24"/>
        </w:rPr>
      </w:pPr>
    </w:p>
    <w:p w14:paraId="6B177CAC" w14:textId="77777777" w:rsidR="0015691A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5º Pesquisa no aplicativo Nota Paraná</w:t>
      </w:r>
      <w:r w:rsidRPr="00680DC5">
        <w:rPr>
          <w:sz w:val="24"/>
          <w:szCs w:val="24"/>
        </w:rPr>
        <w:t>:</w:t>
      </w:r>
    </w:p>
    <w:p w14:paraId="1D368575" w14:textId="069D795F" w:rsidR="00680DC5" w:rsidRDefault="0015691A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N</w:t>
      </w:r>
      <w:r w:rsidR="00680DC5" w:rsidRPr="00680DC5">
        <w:rPr>
          <w:sz w:val="24"/>
          <w:szCs w:val="24"/>
        </w:rPr>
        <w:t>ão foi possível encontrar registros no site Menor Preço – Nota Paraná</w:t>
      </w:r>
      <w:r w:rsidR="00CF33FF">
        <w:rPr>
          <w:sz w:val="24"/>
          <w:szCs w:val="24"/>
        </w:rPr>
        <w:t>, pois o mesmo é predominantemente um banco de notas de aquisição</w:t>
      </w:r>
      <w:r w:rsidR="00830A18">
        <w:rPr>
          <w:sz w:val="24"/>
          <w:szCs w:val="24"/>
        </w:rPr>
        <w:t xml:space="preserve"> e não oferece pesquisar por maior desconto.</w:t>
      </w:r>
    </w:p>
    <w:p w14:paraId="5A829299" w14:textId="77777777" w:rsidR="00CF33FF" w:rsidRPr="00680DC5" w:rsidRDefault="00CF33FF" w:rsidP="008A31B2">
      <w:pPr>
        <w:spacing w:line="276" w:lineRule="auto"/>
        <w:jc w:val="both"/>
        <w:rPr>
          <w:sz w:val="24"/>
          <w:szCs w:val="24"/>
        </w:rPr>
      </w:pPr>
    </w:p>
    <w:p w14:paraId="3ED4CBFD" w14:textId="77777777" w:rsidR="0015691A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6º Tabelas oficiais</w:t>
      </w:r>
      <w:r w:rsidRPr="00680DC5">
        <w:rPr>
          <w:sz w:val="24"/>
          <w:szCs w:val="24"/>
        </w:rPr>
        <w:t>:</w:t>
      </w:r>
    </w:p>
    <w:p w14:paraId="4FAAA87A" w14:textId="761FD900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Não foram encontradas tabelas oficiais para o objeto de contratação.</w:t>
      </w:r>
    </w:p>
    <w:p w14:paraId="610E3B64" w14:textId="77777777" w:rsid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 xml:space="preserve"> </w:t>
      </w:r>
    </w:p>
    <w:p w14:paraId="716D8D1D" w14:textId="77777777" w:rsidR="008D20DD" w:rsidRPr="00680DC5" w:rsidRDefault="008D20DD" w:rsidP="008A31B2">
      <w:pPr>
        <w:spacing w:line="276" w:lineRule="auto"/>
        <w:jc w:val="both"/>
        <w:rPr>
          <w:sz w:val="24"/>
          <w:szCs w:val="24"/>
        </w:rPr>
      </w:pPr>
    </w:p>
    <w:p w14:paraId="0B1D5BDA" w14:textId="3C52F713" w:rsidR="00CF33FF" w:rsidRDefault="00680DC5" w:rsidP="00CF33FF">
      <w:pPr>
        <w:spacing w:line="276" w:lineRule="auto"/>
        <w:jc w:val="both"/>
        <w:rPr>
          <w:sz w:val="24"/>
          <w:szCs w:val="24"/>
        </w:rPr>
      </w:pPr>
      <w:r w:rsidRPr="00680DC5">
        <w:rPr>
          <w:b/>
          <w:sz w:val="24"/>
          <w:szCs w:val="24"/>
        </w:rPr>
        <w:t>IV. Série de preços coletados:</w:t>
      </w:r>
    </w:p>
    <w:p w14:paraId="55DD760F" w14:textId="79672571" w:rsidR="00CF33FF" w:rsidRPr="00680DC5" w:rsidRDefault="0015691A" w:rsidP="00CF33FF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Todos os preços coletados encontram-se no Mapa de Formação de Preços anexo. </w:t>
      </w:r>
    </w:p>
    <w:p w14:paraId="551E5B5B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p w14:paraId="08A38695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V. Método estatístico aplicado para a definição do valor estimado.</w:t>
      </w:r>
    </w:p>
    <w:p w14:paraId="046EB16A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Para a definição do valor estimado foi utilizado como base de cálculo a média.</w:t>
      </w:r>
    </w:p>
    <w:p w14:paraId="2598D43A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</w:p>
    <w:p w14:paraId="731268B1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VI. Justificativas para a metodologia utilizada, em especial para a desconsideração de valores inconsistentes, inexequíveis ou excessivamente elevados, se aplicável.</w:t>
      </w:r>
    </w:p>
    <w:p w14:paraId="24475446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 xml:space="preserve">A média reflete melhor o conjunto dos dados, pois seu valor computa todos os preços coletados. Não despreza qualquer informação coletada e isso é uma grande vantagem estatística. </w:t>
      </w:r>
    </w:p>
    <w:p w14:paraId="5F78D293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</w:p>
    <w:p w14:paraId="393346BE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VII. Memória de cálculo do valor estimado e documentos que lhe dão suporte:</w:t>
      </w:r>
    </w:p>
    <w:p w14:paraId="7F2DABBB" w14:textId="1D43E32B" w:rsidR="00680DC5" w:rsidRPr="00680DC5" w:rsidRDefault="0015691A" w:rsidP="008A31B2">
      <w:pPr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Em Mapa de Formação de Preços anexo.</w:t>
      </w:r>
    </w:p>
    <w:p w14:paraId="1622146E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p w14:paraId="34767E3A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VII. Justificativa da escolha dos fornecedores, no caso da pesquisa direta:</w:t>
      </w:r>
    </w:p>
    <w:p w14:paraId="40D54EBD" w14:textId="4FB0B562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  <w:r w:rsidRPr="00680DC5">
        <w:rPr>
          <w:sz w:val="24"/>
          <w:szCs w:val="24"/>
        </w:rPr>
        <w:t>A escolha dos fornecedores para a solicitação de envio de orçamentos foi realizada da forma que cumpra as exigências mínimas do objeto a ser contratado. Para a composição da Pesquisa de Preço, foi solicitado orçamento para os fornecedores</w:t>
      </w:r>
      <w:r w:rsidR="0015691A">
        <w:rPr>
          <w:sz w:val="24"/>
          <w:szCs w:val="24"/>
        </w:rPr>
        <w:t xml:space="preserve"> levantados de outros processos de entes públicos de mesmo objeto.</w:t>
      </w:r>
    </w:p>
    <w:p w14:paraId="523A7011" w14:textId="77777777" w:rsidR="00680DC5" w:rsidRPr="00680DC5" w:rsidRDefault="00680DC5" w:rsidP="008A31B2">
      <w:pPr>
        <w:spacing w:line="276" w:lineRule="auto"/>
        <w:jc w:val="both"/>
        <w:rPr>
          <w:sz w:val="24"/>
          <w:szCs w:val="24"/>
        </w:rPr>
      </w:pPr>
    </w:p>
    <w:tbl>
      <w:tblPr>
        <w:tblStyle w:val="Tabelacomgrade"/>
        <w:tblW w:w="5000" w:type="pct"/>
        <w:jc w:val="center"/>
        <w:tblLook w:val="04A0" w:firstRow="1" w:lastRow="0" w:firstColumn="1" w:lastColumn="0" w:noHBand="0" w:noVBand="1"/>
      </w:tblPr>
      <w:tblGrid>
        <w:gridCol w:w="2910"/>
        <w:gridCol w:w="1562"/>
        <w:gridCol w:w="3429"/>
        <w:gridCol w:w="1443"/>
      </w:tblGrid>
      <w:tr w:rsidR="00680DC5" w:rsidRPr="00680DC5" w14:paraId="161E3A44" w14:textId="77777777" w:rsidTr="0090385E">
        <w:trPr>
          <w:trHeight w:val="378"/>
          <w:jc w:val="center"/>
        </w:trPr>
        <w:tc>
          <w:tcPr>
            <w:tcW w:w="1557" w:type="pct"/>
            <w:vAlign w:val="center"/>
          </w:tcPr>
          <w:p w14:paraId="26EA19FD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EMPRESA</w:t>
            </w:r>
          </w:p>
        </w:tc>
        <w:tc>
          <w:tcPr>
            <w:tcW w:w="836" w:type="pct"/>
            <w:vAlign w:val="center"/>
          </w:tcPr>
          <w:p w14:paraId="7DF3C244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CONTATO</w:t>
            </w:r>
          </w:p>
        </w:tc>
        <w:tc>
          <w:tcPr>
            <w:tcW w:w="1835" w:type="pct"/>
            <w:vAlign w:val="center"/>
          </w:tcPr>
          <w:p w14:paraId="0B70B639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E-MAIL ENVIADO</w:t>
            </w:r>
          </w:p>
        </w:tc>
        <w:tc>
          <w:tcPr>
            <w:tcW w:w="772" w:type="pct"/>
            <w:vAlign w:val="center"/>
          </w:tcPr>
          <w:p w14:paraId="7E0B6492" w14:textId="77777777" w:rsidR="00680DC5" w:rsidRPr="00680DC5" w:rsidRDefault="00680DC5" w:rsidP="0015691A">
            <w:pPr>
              <w:spacing w:line="276" w:lineRule="auto"/>
              <w:jc w:val="center"/>
              <w:rPr>
                <w:b/>
                <w:sz w:val="24"/>
                <w:szCs w:val="24"/>
              </w:rPr>
            </w:pPr>
            <w:r w:rsidRPr="00680DC5">
              <w:rPr>
                <w:b/>
                <w:sz w:val="24"/>
                <w:szCs w:val="24"/>
              </w:rPr>
              <w:t>COTAÇÃO</w:t>
            </w:r>
          </w:p>
        </w:tc>
      </w:tr>
      <w:tr w:rsidR="00680DC5" w:rsidRPr="00680DC5" w14:paraId="7495F8DF" w14:textId="77777777" w:rsidTr="0090385E">
        <w:trPr>
          <w:jc w:val="center"/>
        </w:trPr>
        <w:tc>
          <w:tcPr>
            <w:tcW w:w="1557" w:type="pct"/>
            <w:vAlign w:val="center"/>
          </w:tcPr>
          <w:p w14:paraId="20ADF4AF" w14:textId="0161CE04" w:rsidR="00680DC5" w:rsidRPr="00680DC5" w:rsidRDefault="001819A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LONDOCAP</w:t>
            </w:r>
          </w:p>
        </w:tc>
        <w:tc>
          <w:tcPr>
            <w:tcW w:w="836" w:type="pct"/>
            <w:vAlign w:val="center"/>
          </w:tcPr>
          <w:p w14:paraId="4C9096F8" w14:textId="73487132" w:rsidR="00680DC5" w:rsidRPr="00680DC5" w:rsidRDefault="00A206C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*</w:t>
            </w:r>
          </w:p>
        </w:tc>
        <w:tc>
          <w:tcPr>
            <w:tcW w:w="1835" w:type="pct"/>
            <w:vAlign w:val="center"/>
          </w:tcPr>
          <w:p w14:paraId="61FC872D" w14:textId="49C52FF3" w:rsidR="00680DC5" w:rsidRPr="0090061E" w:rsidRDefault="00A206C0" w:rsidP="0090061E">
            <w:pPr>
              <w:spacing w:line="276" w:lineRule="auto"/>
              <w:jc w:val="center"/>
              <w:rPr>
                <w:rStyle w:val="Hyperlink"/>
              </w:rPr>
            </w:pPr>
            <w:r>
              <w:rPr>
                <w:rStyle w:val="Hyperlink"/>
                <w:sz w:val="24"/>
                <w:szCs w:val="24"/>
              </w:rPr>
              <w:t>*</w:t>
            </w:r>
          </w:p>
        </w:tc>
        <w:tc>
          <w:tcPr>
            <w:tcW w:w="772" w:type="pct"/>
            <w:vAlign w:val="center"/>
          </w:tcPr>
          <w:p w14:paraId="2FDAB672" w14:textId="77777777" w:rsidR="00680DC5" w:rsidRPr="00FB3F30" w:rsidRDefault="00680DC5" w:rsidP="0015691A">
            <w:pPr>
              <w:spacing w:line="276" w:lineRule="auto"/>
              <w:jc w:val="center"/>
              <w:rPr>
                <w:color w:val="0563C1"/>
                <w:sz w:val="24"/>
                <w:szCs w:val="24"/>
              </w:rPr>
            </w:pPr>
            <w:r w:rsidRPr="00FB3F30">
              <w:rPr>
                <w:sz w:val="24"/>
                <w:szCs w:val="24"/>
              </w:rPr>
              <w:t>Sim</w:t>
            </w:r>
          </w:p>
        </w:tc>
      </w:tr>
      <w:tr w:rsidR="00680DC5" w:rsidRPr="00680DC5" w14:paraId="59137B34" w14:textId="77777777" w:rsidTr="0090385E">
        <w:trPr>
          <w:jc w:val="center"/>
        </w:trPr>
        <w:tc>
          <w:tcPr>
            <w:tcW w:w="1557" w:type="pct"/>
            <w:vAlign w:val="center"/>
          </w:tcPr>
          <w:p w14:paraId="41043B05" w14:textId="5A58F4E0" w:rsidR="00680DC5" w:rsidRDefault="00A206C0" w:rsidP="0015691A">
            <w:pPr>
              <w:spacing w:line="276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 xml:space="preserve">SUPERCAP </w:t>
            </w:r>
          </w:p>
          <w:p w14:paraId="6F39A851" w14:textId="21B708D9" w:rsidR="00A206C0" w:rsidRPr="00680DC5" w:rsidRDefault="00A206C0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b/>
                <w:bCs/>
                <w:color w:val="000000"/>
                <w:sz w:val="24"/>
                <w:szCs w:val="24"/>
              </w:rPr>
              <w:t>Recauchutadora</w:t>
            </w:r>
            <w:proofErr w:type="spellEnd"/>
            <w:r>
              <w:rPr>
                <w:b/>
                <w:bCs/>
                <w:color w:val="000000"/>
                <w:sz w:val="24"/>
                <w:szCs w:val="24"/>
              </w:rPr>
              <w:t xml:space="preserve"> de pneus</w:t>
            </w:r>
          </w:p>
        </w:tc>
        <w:tc>
          <w:tcPr>
            <w:tcW w:w="836" w:type="pct"/>
            <w:vAlign w:val="center"/>
          </w:tcPr>
          <w:p w14:paraId="11FB1D78" w14:textId="4472F15A" w:rsidR="00680DC5" w:rsidRPr="00680DC5" w:rsidRDefault="00680DC5" w:rsidP="00A206C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680DC5">
              <w:rPr>
                <w:sz w:val="24"/>
                <w:szCs w:val="24"/>
              </w:rPr>
              <w:t>(4</w:t>
            </w:r>
            <w:r w:rsidR="008900E1">
              <w:rPr>
                <w:sz w:val="24"/>
                <w:szCs w:val="24"/>
              </w:rPr>
              <w:t>3</w:t>
            </w:r>
            <w:r w:rsidRPr="00680DC5">
              <w:rPr>
                <w:sz w:val="24"/>
                <w:szCs w:val="24"/>
              </w:rPr>
              <w:t>)</w:t>
            </w:r>
            <w:r w:rsidR="008900E1">
              <w:rPr>
                <w:sz w:val="24"/>
                <w:szCs w:val="24"/>
              </w:rPr>
              <w:t xml:space="preserve"> </w:t>
            </w:r>
            <w:r w:rsidR="00A206C0">
              <w:rPr>
                <w:sz w:val="24"/>
                <w:szCs w:val="24"/>
              </w:rPr>
              <w:t>3542-4247</w:t>
            </w:r>
          </w:p>
        </w:tc>
        <w:tc>
          <w:tcPr>
            <w:tcW w:w="1835" w:type="pct"/>
            <w:vAlign w:val="center"/>
          </w:tcPr>
          <w:p w14:paraId="69A649C0" w14:textId="44DF593C" w:rsidR="00680DC5" w:rsidRPr="008900E1" w:rsidRDefault="00A206C0" w:rsidP="0015691A">
            <w:pPr>
              <w:spacing w:line="276" w:lineRule="auto"/>
              <w:jc w:val="center"/>
              <w:rPr>
                <w:rStyle w:val="Hyperlink"/>
                <w:sz w:val="24"/>
                <w:szCs w:val="24"/>
              </w:rPr>
            </w:pPr>
            <w:r>
              <w:rPr>
                <w:rStyle w:val="Hyperlink"/>
                <w:sz w:val="24"/>
                <w:szCs w:val="24"/>
              </w:rPr>
              <w:t>supercappneusltda@hotmail.com</w:t>
            </w:r>
          </w:p>
        </w:tc>
        <w:tc>
          <w:tcPr>
            <w:tcW w:w="772" w:type="pct"/>
            <w:vAlign w:val="center"/>
          </w:tcPr>
          <w:p w14:paraId="2B683DB1" w14:textId="77777777" w:rsidR="00680DC5" w:rsidRPr="00FB3F30" w:rsidRDefault="00680DC5" w:rsidP="0015691A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FB3F30">
              <w:rPr>
                <w:sz w:val="24"/>
                <w:szCs w:val="24"/>
              </w:rPr>
              <w:t>Sim</w:t>
            </w:r>
          </w:p>
        </w:tc>
      </w:tr>
    </w:tbl>
    <w:p w14:paraId="5C9D6A66" w14:textId="4F7216CE" w:rsidR="000712F1" w:rsidRPr="00680DC5" w:rsidRDefault="000712F1" w:rsidP="008A31B2">
      <w:pPr>
        <w:spacing w:line="276" w:lineRule="auto"/>
        <w:jc w:val="both"/>
        <w:rPr>
          <w:sz w:val="24"/>
          <w:szCs w:val="24"/>
        </w:rPr>
      </w:pPr>
    </w:p>
    <w:p w14:paraId="4EF2A682" w14:textId="77777777" w:rsidR="00680DC5" w:rsidRPr="00680DC5" w:rsidRDefault="00680DC5" w:rsidP="008A31B2">
      <w:pPr>
        <w:spacing w:line="276" w:lineRule="auto"/>
        <w:jc w:val="both"/>
        <w:rPr>
          <w:b/>
          <w:sz w:val="24"/>
          <w:szCs w:val="24"/>
        </w:rPr>
      </w:pPr>
      <w:r w:rsidRPr="00680DC5">
        <w:rPr>
          <w:b/>
          <w:sz w:val="24"/>
          <w:szCs w:val="24"/>
        </w:rPr>
        <w:t>VIII. Informar se foram observadas as condições comerciais praticadas, incluindo prazos e locais</w:t>
      </w:r>
    </w:p>
    <w:p w14:paraId="2F6C360F" w14:textId="1D499057" w:rsidR="009B299F" w:rsidRDefault="0090061E" w:rsidP="008900E1">
      <w:pPr>
        <w:spacing w:line="276" w:lineRule="auto"/>
        <w:jc w:val="both"/>
        <w:rPr>
          <w:rFonts w:eastAsia="Merriweather"/>
          <w:sz w:val="24"/>
          <w:szCs w:val="24"/>
        </w:rPr>
      </w:pPr>
      <w:r>
        <w:rPr>
          <w:rFonts w:eastAsia="Merriweather"/>
          <w:sz w:val="24"/>
          <w:szCs w:val="24"/>
        </w:rPr>
        <w:t>O</w:t>
      </w:r>
      <w:r w:rsidR="009B299F">
        <w:rPr>
          <w:rFonts w:eastAsia="Merriweather"/>
          <w:sz w:val="24"/>
          <w:szCs w:val="24"/>
        </w:rPr>
        <w:t xml:space="preserve">s prazos </w:t>
      </w:r>
      <w:r>
        <w:rPr>
          <w:rFonts w:eastAsia="Merriweather"/>
          <w:sz w:val="24"/>
          <w:szCs w:val="24"/>
        </w:rPr>
        <w:t xml:space="preserve">e locais </w:t>
      </w:r>
      <w:r w:rsidR="009B299F">
        <w:rPr>
          <w:rFonts w:eastAsia="Merriweather"/>
          <w:sz w:val="24"/>
          <w:szCs w:val="24"/>
        </w:rPr>
        <w:t>de entrega estão especificados no Estudo Técnico Preliminar e no Termo de Referência</w:t>
      </w:r>
      <w:r>
        <w:rPr>
          <w:rFonts w:eastAsia="Merriweather"/>
          <w:sz w:val="24"/>
          <w:szCs w:val="24"/>
        </w:rPr>
        <w:t>.</w:t>
      </w:r>
    </w:p>
    <w:p w14:paraId="4531B5DE" w14:textId="77777777" w:rsidR="00BC1B95" w:rsidRDefault="00BC1B95" w:rsidP="008900E1">
      <w:pPr>
        <w:spacing w:line="276" w:lineRule="auto"/>
        <w:jc w:val="both"/>
        <w:rPr>
          <w:rFonts w:eastAsia="Merriweather"/>
          <w:sz w:val="24"/>
          <w:szCs w:val="24"/>
        </w:rPr>
      </w:pPr>
    </w:p>
    <w:p w14:paraId="1F1ADD18" w14:textId="77777777" w:rsidR="00BC1B95" w:rsidRDefault="00BC1B95" w:rsidP="008900E1">
      <w:pPr>
        <w:spacing w:line="276" w:lineRule="auto"/>
        <w:jc w:val="both"/>
        <w:rPr>
          <w:rFonts w:eastAsia="Merriweather"/>
          <w:sz w:val="24"/>
          <w:szCs w:val="24"/>
        </w:rPr>
      </w:pPr>
    </w:p>
    <w:p w14:paraId="30E22262" w14:textId="10BA809F" w:rsidR="00D7700B" w:rsidRDefault="00492585" w:rsidP="00D7700B">
      <w:pPr>
        <w:spacing w:line="276" w:lineRule="auto"/>
        <w:jc w:val="right"/>
        <w:rPr>
          <w:rFonts w:eastAsia="Merriweather"/>
          <w:sz w:val="24"/>
          <w:szCs w:val="24"/>
        </w:rPr>
      </w:pPr>
      <w:r w:rsidRPr="00492585">
        <w:rPr>
          <w:rFonts w:eastAsia="Merriweather"/>
          <w:sz w:val="24"/>
          <w:szCs w:val="24"/>
        </w:rPr>
        <w:t xml:space="preserve">Bandeirantes-PR </w:t>
      </w:r>
      <w:r>
        <w:rPr>
          <w:rFonts w:eastAsia="Merriweather"/>
          <w:sz w:val="24"/>
          <w:szCs w:val="24"/>
        </w:rPr>
        <w:t>30</w:t>
      </w:r>
      <w:r w:rsidRPr="00492585">
        <w:rPr>
          <w:rFonts w:eastAsia="Merriweather"/>
          <w:sz w:val="24"/>
          <w:szCs w:val="24"/>
        </w:rPr>
        <w:t xml:space="preserve"> de junho de 2025</w:t>
      </w:r>
    </w:p>
    <w:p w14:paraId="23E6A1EC" w14:textId="77777777" w:rsidR="0046797B" w:rsidRDefault="0046797B" w:rsidP="00D7700B">
      <w:pPr>
        <w:spacing w:line="276" w:lineRule="auto"/>
        <w:jc w:val="right"/>
        <w:rPr>
          <w:rFonts w:eastAsia="Merriweather"/>
          <w:sz w:val="24"/>
          <w:szCs w:val="24"/>
        </w:rPr>
      </w:pPr>
    </w:p>
    <w:p w14:paraId="61DEA6EF" w14:textId="77777777" w:rsidR="0046797B" w:rsidRDefault="0046797B" w:rsidP="00D7700B">
      <w:pPr>
        <w:spacing w:line="276" w:lineRule="auto"/>
        <w:jc w:val="right"/>
        <w:rPr>
          <w:rFonts w:eastAsia="Merriweather"/>
          <w:sz w:val="24"/>
          <w:szCs w:val="24"/>
        </w:rPr>
      </w:pPr>
    </w:p>
    <w:p w14:paraId="64A09438" w14:textId="77777777" w:rsidR="00BC1B95" w:rsidRPr="00680DC5" w:rsidRDefault="00BC1B95" w:rsidP="008900E1">
      <w:pPr>
        <w:spacing w:line="276" w:lineRule="auto"/>
        <w:jc w:val="both"/>
        <w:rPr>
          <w:sz w:val="24"/>
          <w:szCs w:val="24"/>
        </w:rPr>
      </w:pPr>
    </w:p>
    <w:p w14:paraId="45050A3F" w14:textId="2A56257C" w:rsidR="00680DC5" w:rsidRPr="00680DC5" w:rsidRDefault="00680DC5" w:rsidP="008900E1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hanging="2"/>
        <w:jc w:val="center"/>
        <w:rPr>
          <w:sz w:val="24"/>
          <w:szCs w:val="24"/>
        </w:rPr>
      </w:pPr>
      <w:r w:rsidRPr="00680DC5">
        <w:rPr>
          <w:sz w:val="24"/>
          <w:szCs w:val="24"/>
        </w:rPr>
        <w:t>_________________</w:t>
      </w:r>
      <w:r w:rsidR="00492585">
        <w:rPr>
          <w:sz w:val="24"/>
          <w:szCs w:val="24"/>
        </w:rPr>
        <w:t>_</w:t>
      </w:r>
      <w:bookmarkStart w:id="0" w:name="_GoBack"/>
      <w:bookmarkEnd w:id="0"/>
      <w:r w:rsidRPr="00680DC5">
        <w:rPr>
          <w:sz w:val="24"/>
          <w:szCs w:val="24"/>
        </w:rPr>
        <w:t>________</w:t>
      </w:r>
    </w:p>
    <w:p w14:paraId="6D66F5DD" w14:textId="4B938EF2" w:rsidR="00680DC5" w:rsidRPr="0090061E" w:rsidRDefault="00A206C0" w:rsidP="008900E1">
      <w:pPr>
        <w:widowControl w:val="0"/>
        <w:spacing w:line="276" w:lineRule="auto"/>
        <w:jc w:val="center"/>
        <w:rPr>
          <w:sz w:val="22"/>
          <w:szCs w:val="22"/>
        </w:rPr>
      </w:pPr>
      <w:r>
        <w:rPr>
          <w:sz w:val="22"/>
          <w:szCs w:val="22"/>
        </w:rPr>
        <w:t xml:space="preserve">Francianne Karlla Assolari da Silva </w:t>
      </w:r>
    </w:p>
    <w:p w14:paraId="21F31D77" w14:textId="166F0B72" w:rsidR="00680DC5" w:rsidRPr="0090061E" w:rsidRDefault="00680DC5" w:rsidP="008900E1">
      <w:pPr>
        <w:widowControl w:val="0"/>
        <w:spacing w:line="276" w:lineRule="auto"/>
        <w:jc w:val="center"/>
        <w:rPr>
          <w:sz w:val="22"/>
          <w:szCs w:val="22"/>
        </w:rPr>
      </w:pPr>
      <w:r w:rsidRPr="0090061E">
        <w:rPr>
          <w:sz w:val="22"/>
          <w:szCs w:val="22"/>
        </w:rPr>
        <w:t>Chefe da Divisão de Orçamento e Pesquisa de Preços</w:t>
      </w:r>
    </w:p>
    <w:p w14:paraId="3D16DCA5" w14:textId="76DFBC84" w:rsidR="009B299F" w:rsidRPr="0090061E" w:rsidRDefault="009B299F" w:rsidP="008900E1">
      <w:pPr>
        <w:widowControl w:val="0"/>
        <w:spacing w:line="276" w:lineRule="auto"/>
        <w:jc w:val="center"/>
        <w:rPr>
          <w:sz w:val="22"/>
          <w:szCs w:val="22"/>
        </w:rPr>
      </w:pPr>
    </w:p>
    <w:sectPr w:rsidR="009B299F" w:rsidRPr="0090061E" w:rsidSect="0090061E">
      <w:headerReference w:type="default" r:id="rId8"/>
      <w:footerReference w:type="default" r:id="rId9"/>
      <w:pgSz w:w="11906" w:h="16838"/>
      <w:pgMar w:top="1985" w:right="851" w:bottom="709" w:left="1701" w:header="720" w:footer="45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88320E" w14:textId="77777777" w:rsidR="00615B82" w:rsidRDefault="00615B82" w:rsidP="002B7445">
      <w:r>
        <w:separator/>
      </w:r>
    </w:p>
  </w:endnote>
  <w:endnote w:type="continuationSeparator" w:id="0">
    <w:p w14:paraId="6444E840" w14:textId="77777777" w:rsidR="00615B82" w:rsidRDefault="00615B82" w:rsidP="002B74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charset w:val="00"/>
    <w:family w:val="roman"/>
    <w:pitch w:val="default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14029B" w14:textId="2EB20361" w:rsidR="0090761D" w:rsidRPr="0090761D" w:rsidRDefault="0090761D" w:rsidP="0090761D">
    <w:pPr>
      <w:pStyle w:val="Rodap"/>
      <w:jc w:val="center"/>
      <w:rPr>
        <w:sz w:val="16"/>
        <w:szCs w:val="16"/>
      </w:rPr>
    </w:pPr>
    <w:r w:rsidRPr="0090761D">
      <w:rPr>
        <w:sz w:val="16"/>
        <w:szCs w:val="16"/>
      </w:rPr>
      <w:t xml:space="preserve">Rua Frei Rafael </w:t>
    </w:r>
    <w:proofErr w:type="gramStart"/>
    <w:r w:rsidRPr="0090761D">
      <w:rPr>
        <w:sz w:val="16"/>
        <w:szCs w:val="16"/>
      </w:rPr>
      <w:t>Proner  nº</w:t>
    </w:r>
    <w:proofErr w:type="gramEnd"/>
    <w:r w:rsidRPr="0090761D">
      <w:rPr>
        <w:sz w:val="16"/>
        <w:szCs w:val="16"/>
      </w:rPr>
      <w:t xml:space="preserve"> 1457 –  CEP 86.360-000 – e-mail: secadm@bandeirantes.pr.gov.br</w:t>
    </w:r>
  </w:p>
  <w:p w14:paraId="40C72D62" w14:textId="03004037" w:rsidR="00136020" w:rsidRPr="0090761D" w:rsidRDefault="0090761D" w:rsidP="0090761D">
    <w:pPr>
      <w:pStyle w:val="Rodap"/>
      <w:jc w:val="center"/>
      <w:rPr>
        <w:sz w:val="16"/>
        <w:szCs w:val="16"/>
      </w:rPr>
    </w:pPr>
    <w:proofErr w:type="spellStart"/>
    <w:r w:rsidRPr="0090761D">
      <w:rPr>
        <w:sz w:val="16"/>
        <w:szCs w:val="16"/>
      </w:rPr>
      <w:t>Tel</w:t>
    </w:r>
    <w:proofErr w:type="spellEnd"/>
    <w:r w:rsidRPr="0090761D">
      <w:rPr>
        <w:sz w:val="16"/>
        <w:szCs w:val="16"/>
      </w:rPr>
      <w:t>: (43) 3542-4525 – Fax 3542-3322</w:t>
    </w:r>
    <w:r w:rsidR="00723EA0">
      <w:rPr>
        <w:sz w:val="16"/>
        <w:szCs w:val="16"/>
      </w:rPr>
      <w:t xml:space="preserve"> -</w:t>
    </w:r>
    <w:r w:rsidRPr="0090761D">
      <w:rPr>
        <w:sz w:val="16"/>
        <w:szCs w:val="16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C4AD972" w14:textId="77777777" w:rsidR="00615B82" w:rsidRDefault="00615B82" w:rsidP="002B7445">
      <w:r>
        <w:separator/>
      </w:r>
    </w:p>
  </w:footnote>
  <w:footnote w:type="continuationSeparator" w:id="0">
    <w:p w14:paraId="760807AE" w14:textId="77777777" w:rsidR="00615B82" w:rsidRDefault="00615B82" w:rsidP="002B744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79E3C37" w14:textId="77777777" w:rsidR="0090761D" w:rsidRDefault="0090761D" w:rsidP="0090761D">
    <w:pPr>
      <w:pStyle w:val="Cabealho"/>
      <w:ind w:left="-142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78AEFE" wp14:editId="1CDE3C23">
              <wp:simplePos x="0" y="0"/>
              <wp:positionH relativeFrom="page">
                <wp:posOffset>1506828</wp:posOffset>
              </wp:positionH>
              <wp:positionV relativeFrom="paragraph">
                <wp:posOffset>-88972</wp:posOffset>
              </wp:positionV>
              <wp:extent cx="5651616" cy="777875"/>
              <wp:effectExtent l="0" t="0" r="0" b="3175"/>
              <wp:wrapNone/>
              <wp:docPr id="14" name="Caixa de texto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651616" cy="77787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DEA487F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PREFEITURA MUNICIPAL DE BANDEIRANTES</w:t>
                          </w:r>
                        </w:p>
                        <w:p w14:paraId="7FEC2818" w14:textId="77777777" w:rsidR="0090761D" w:rsidRPr="0097073A" w:rsidRDefault="0090761D" w:rsidP="0090761D">
                          <w:pPr>
                            <w:ind w:right="519"/>
                            <w:jc w:val="center"/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</w:pPr>
                          <w:r w:rsidRPr="0097073A">
                            <w:rPr>
                              <w:rFonts w:ascii="Algerian" w:hAnsi="Algerian"/>
                              <w:i/>
                              <w:sz w:val="40"/>
                              <w:szCs w:val="40"/>
                            </w:rPr>
                            <w:t>ESTADO DO PARANÁ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C78AEFE" id="_x0000_t202" coordsize="21600,21600" o:spt="202" path="m,l,21600r21600,l21600,xe">
              <v:stroke joinstyle="miter"/>
              <v:path gradientshapeok="t" o:connecttype="rect"/>
            </v:shapetype>
            <v:shape id="Caixa de texto 14" o:spid="_x0000_s1026" type="#_x0000_t202" style="position:absolute;left:0;text-align:left;margin-left:118.65pt;margin-top:-7pt;width:445pt;height:61.2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" filled="f" stroked="f" strokeweight=".5pt">
              <v:textbox>
                <w:txbxContent>
                  <w:p w14:paraId="5DEA487F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PREFEITURA MUNICIPAL DE BANDEIRANTES</w:t>
                    </w:r>
                  </w:p>
                  <w:p w14:paraId="7FEC2818" w14:textId="77777777" w:rsidR="0090761D" w:rsidRPr="0097073A" w:rsidRDefault="0090761D" w:rsidP="0090761D">
                    <w:pPr>
                      <w:ind w:right="519"/>
                      <w:jc w:val="center"/>
                      <w:rPr>
                        <w:rFonts w:ascii="Algerian" w:hAnsi="Algerian"/>
                        <w:i/>
                        <w:sz w:val="40"/>
                        <w:szCs w:val="40"/>
                      </w:rPr>
                    </w:pPr>
                    <w:r w:rsidRPr="0097073A">
                      <w:rPr>
                        <w:rFonts w:ascii="Algerian" w:hAnsi="Algerian"/>
                        <w:i/>
                        <w:sz w:val="40"/>
                        <w:szCs w:val="40"/>
                      </w:rPr>
                      <w:t>ESTADO DO PARANÁ</w:t>
                    </w:r>
                  </w:p>
                </w:txbxContent>
              </v:textbox>
              <w10:wrap anchorx="page"/>
            </v:shape>
          </w:pict>
        </mc:Fallback>
      </mc:AlternateContent>
    </w:r>
    <w:r w:rsidR="00492585">
      <w:rPr>
        <w:noProof/>
      </w:rPr>
      <w:object w:dxaOrig="1440" w:dyaOrig="1440" w14:anchorId="3D37712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2" type="#_x0000_t75" style="position:absolute;left:0;text-align:left;margin-left:-46.65pt;margin-top:-11.75pt;width:74.1pt;height:88.15pt;z-index:-251658240;mso-wrap-edited:f;mso-position-horizontal-relative:margin;mso-position-vertical-relative:text" fillcolor="window">
          <v:imagedata r:id="rId1" o:title="" chromakey="#ff0020"/>
          <w10:wrap anchorx="margin"/>
        </v:shape>
        <o:OLEObject Type="Embed" ProgID="PBrush" ShapeID="_x0000_s2052" DrawAspect="Content" ObjectID="_1813475032" r:id="rId2"/>
      </w:object>
    </w:r>
  </w:p>
  <w:p w14:paraId="65A950EF" w14:textId="41CBA9A2" w:rsidR="00817FC3" w:rsidRPr="0090761D" w:rsidRDefault="00817FC3" w:rsidP="0090761D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D76938"/>
    <w:multiLevelType w:val="multilevel"/>
    <w:tmpl w:val="BF8E255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59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">
    <w:nsid w:val="015D6D91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5"/>
        <w:w w:val="102"/>
        <w:lang w:val="pt-PT" w:eastAsia="en-US" w:bidi="ar-SA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pacing w:val="-6"/>
        <w:w w:val="102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  <w:lang w:val="pt-PT" w:eastAsia="en-US" w:bidi="ar-SA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  <w:lang w:val="pt-PT" w:eastAsia="en-US" w:bidi="ar-SA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  <w:lang w:val="pt-PT" w:eastAsia="en-US" w:bidi="ar-SA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  <w:lang w:val="pt-PT" w:eastAsia="en-US" w:bidi="ar-SA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  <w:lang w:val="pt-PT" w:eastAsia="en-US" w:bidi="ar-SA"/>
      </w:rPr>
    </w:lvl>
  </w:abstractNum>
  <w:abstractNum w:abstractNumId="2">
    <w:nsid w:val="01BC2BC4"/>
    <w:multiLevelType w:val="multilevel"/>
    <w:tmpl w:val="7BFE4584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3">
    <w:nsid w:val="0333767A"/>
    <w:multiLevelType w:val="multilevel"/>
    <w:tmpl w:val="E9363BFA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9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4">
    <w:nsid w:val="04892CD3"/>
    <w:multiLevelType w:val="multilevel"/>
    <w:tmpl w:val="B5D687F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7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5">
    <w:nsid w:val="04BA1193"/>
    <w:multiLevelType w:val="multilevel"/>
    <w:tmpl w:val="AA52AD48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1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6">
    <w:nsid w:val="08C93CD8"/>
    <w:multiLevelType w:val="multilevel"/>
    <w:tmpl w:val="B00AE3C2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7">
    <w:nsid w:val="13F60253"/>
    <w:multiLevelType w:val="multilevel"/>
    <w:tmpl w:val="9E4656A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8">
    <w:nsid w:val="1AE733CA"/>
    <w:multiLevelType w:val="multilevel"/>
    <w:tmpl w:val="2012A48A"/>
    <w:lvl w:ilvl="0">
      <w:start w:val="3"/>
      <w:numFmt w:val="decimal"/>
      <w:lvlText w:val="%1"/>
      <w:lvlJc w:val="left"/>
      <w:pPr>
        <w:ind w:left="1579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51"/>
      </w:pPr>
      <w:rPr>
        <w:rFonts w:hint="default"/>
        <w:lang w:val="pt-PT" w:eastAsia="en-US" w:bidi="ar-SA"/>
      </w:rPr>
    </w:lvl>
    <w:lvl w:ilvl="2">
      <w:start w:val="8"/>
      <w:numFmt w:val="decimal"/>
      <w:lvlText w:val="%1.%2.%3."/>
      <w:lvlJc w:val="left"/>
      <w:pPr>
        <w:ind w:left="1579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C4BB95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556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08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61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13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65" w:hanging="1082"/>
      </w:pPr>
      <w:rPr>
        <w:rFonts w:hint="default"/>
        <w:lang w:val="pt-PT" w:eastAsia="en-US" w:bidi="ar-SA"/>
      </w:rPr>
    </w:lvl>
  </w:abstractNum>
  <w:abstractNum w:abstractNumId="9">
    <w:nsid w:val="1D9471F5"/>
    <w:multiLevelType w:val="multilevel"/>
    <w:tmpl w:val="1F7429C2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0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10">
    <w:nsid w:val="1F5A093B"/>
    <w:multiLevelType w:val="multilevel"/>
    <w:tmpl w:val="A066017A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27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11">
    <w:nsid w:val="1FB800A8"/>
    <w:multiLevelType w:val="multilevel"/>
    <w:tmpl w:val="BCBC28B0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1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2">
    <w:nsid w:val="218F28C5"/>
    <w:multiLevelType w:val="multilevel"/>
    <w:tmpl w:val="A296E686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3">
    <w:nsid w:val="2FA87D4E"/>
    <w:multiLevelType w:val="multilevel"/>
    <w:tmpl w:val="CF36F2E6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4">
    <w:nsid w:val="32535314"/>
    <w:multiLevelType w:val="multilevel"/>
    <w:tmpl w:val="BD1C4B9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8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5">
    <w:nsid w:val="328A18F4"/>
    <w:multiLevelType w:val="multilevel"/>
    <w:tmpl w:val="0DD8910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5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6">
    <w:nsid w:val="35DA3A52"/>
    <w:multiLevelType w:val="multilevel"/>
    <w:tmpl w:val="5A363BC2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6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17">
    <w:nsid w:val="367C6C0D"/>
    <w:multiLevelType w:val="multilevel"/>
    <w:tmpl w:val="DC1A57FC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18">
    <w:nsid w:val="385B4B48"/>
    <w:multiLevelType w:val="multilevel"/>
    <w:tmpl w:val="9C4CAD7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6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19">
    <w:nsid w:val="38902FE9"/>
    <w:multiLevelType w:val="multilevel"/>
    <w:tmpl w:val="9906FA2A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1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0">
    <w:nsid w:val="3B4213CB"/>
    <w:multiLevelType w:val="multilevel"/>
    <w:tmpl w:val="0A28EB2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58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1">
    <w:nsid w:val="3B486CD9"/>
    <w:multiLevelType w:val="multilevel"/>
    <w:tmpl w:val="328C9636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7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2">
    <w:nsid w:val="3F96187E"/>
    <w:multiLevelType w:val="multilevel"/>
    <w:tmpl w:val="ABF6ABB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24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23">
    <w:nsid w:val="402164B1"/>
    <w:multiLevelType w:val="multilevel"/>
    <w:tmpl w:val="4A540988"/>
    <w:lvl w:ilvl="0">
      <w:start w:val="3"/>
      <w:numFmt w:val="decimal"/>
      <w:lvlText w:val="%1"/>
      <w:lvlJc w:val="left"/>
      <w:pPr>
        <w:ind w:left="1864" w:hanging="1082"/>
      </w:pPr>
      <w:rPr>
        <w:rFonts w:hint="default"/>
        <w:lang w:val="pt-PT" w:eastAsia="en-US" w:bidi="ar-SA"/>
      </w:rPr>
    </w:lvl>
    <w:lvl w:ilvl="1">
      <w:start w:val="11"/>
      <w:numFmt w:val="decimal"/>
      <w:lvlText w:val="%1.%2"/>
      <w:lvlJc w:val="left"/>
      <w:pPr>
        <w:ind w:left="1864" w:hanging="1082"/>
      </w:pPr>
      <w:rPr>
        <w:rFonts w:hint="default"/>
        <w:lang w:val="pt-PT" w:eastAsia="en-US" w:bidi="ar-SA"/>
      </w:rPr>
    </w:lvl>
    <w:lvl w:ilvl="2">
      <w:start w:val="23"/>
      <w:numFmt w:val="decimal"/>
      <w:lvlText w:val="%1.%2.%3"/>
      <w:lvlJc w:val="left"/>
      <w:pPr>
        <w:ind w:left="1864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082"/>
      </w:pPr>
      <w:rPr>
        <w:rFonts w:hint="default"/>
        <w:lang w:val="pt-PT" w:eastAsia="en-US" w:bidi="ar-SA"/>
      </w:rPr>
    </w:lvl>
  </w:abstractNum>
  <w:abstractNum w:abstractNumId="24">
    <w:nsid w:val="40C62AD5"/>
    <w:multiLevelType w:val="multilevel"/>
    <w:tmpl w:val="D830450C"/>
    <w:lvl w:ilvl="0">
      <w:start w:val="3"/>
      <w:numFmt w:val="decimal"/>
      <w:lvlText w:val="%1"/>
      <w:lvlJc w:val="left"/>
      <w:pPr>
        <w:ind w:left="1579" w:hanging="721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1579" w:hanging="721"/>
      </w:pPr>
      <w:rPr>
        <w:rFonts w:hint="default"/>
        <w:lang w:val="pt-PT" w:eastAsia="en-US" w:bidi="ar-SA"/>
      </w:rPr>
    </w:lvl>
    <w:lvl w:ilvl="2">
      <w:start w:val="5"/>
      <w:numFmt w:val="decimal"/>
      <w:lvlText w:val="%1.%2.%3."/>
      <w:lvlJc w:val="left"/>
      <w:pPr>
        <w:ind w:left="1579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827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576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07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823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72" w:hanging="721"/>
      </w:pPr>
      <w:rPr>
        <w:rFonts w:hint="default"/>
        <w:lang w:val="pt-PT" w:eastAsia="en-US" w:bidi="ar-SA"/>
      </w:rPr>
    </w:lvl>
  </w:abstractNum>
  <w:abstractNum w:abstractNumId="25">
    <w:nsid w:val="49434E11"/>
    <w:multiLevelType w:val="multilevel"/>
    <w:tmpl w:val="45E6DD5E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26">
    <w:nsid w:val="4A794727"/>
    <w:multiLevelType w:val="multilevel"/>
    <w:tmpl w:val="E1E82C7A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4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abstractNum w:abstractNumId="27">
    <w:nsid w:val="4D6314C2"/>
    <w:multiLevelType w:val="multilevel"/>
    <w:tmpl w:val="20549468"/>
    <w:lvl w:ilvl="0">
      <w:start w:val="3"/>
      <w:numFmt w:val="decimal"/>
      <w:lvlText w:val="%1"/>
      <w:lvlJc w:val="left"/>
      <w:pPr>
        <w:ind w:left="3020" w:hanging="1442"/>
      </w:pPr>
      <w:rPr>
        <w:rFonts w:hint="default"/>
        <w:lang w:val="pt-PT" w:eastAsia="en-US" w:bidi="ar-SA"/>
      </w:rPr>
    </w:lvl>
    <w:lvl w:ilvl="1">
      <w:start w:val="14"/>
      <w:numFmt w:val="decimal"/>
      <w:lvlText w:val="%1.%2"/>
      <w:lvlJc w:val="left"/>
      <w:pPr>
        <w:ind w:left="3020" w:hanging="1442"/>
      </w:pPr>
      <w:rPr>
        <w:rFonts w:hint="default"/>
        <w:lang w:val="pt-PT" w:eastAsia="en-US" w:bidi="ar-SA"/>
      </w:rPr>
    </w:lvl>
    <w:lvl w:ilvl="2">
      <w:start w:val="7"/>
      <w:numFmt w:val="decimal"/>
      <w:lvlText w:val="%1.%2.%3"/>
      <w:lvlJc w:val="left"/>
      <w:pPr>
        <w:ind w:left="3020" w:hanging="144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"/>
      <w:lvlJc w:val="left"/>
      <w:pPr>
        <w:ind w:left="3020" w:hanging="1442"/>
      </w:pPr>
      <w:rPr>
        <w:rFonts w:hint="default"/>
        <w:lang w:val="pt-PT" w:eastAsia="en-US" w:bidi="ar-SA"/>
      </w:rPr>
    </w:lvl>
    <w:lvl w:ilvl="4">
      <w:start w:val="1"/>
      <w:numFmt w:val="decimal"/>
      <w:lvlText w:val="%1.%2.%3.%4.%5."/>
      <w:lvlJc w:val="left"/>
      <w:pPr>
        <w:ind w:left="3020" w:hanging="1442"/>
      </w:pPr>
      <w:rPr>
        <w:rFonts w:ascii="Arial MT" w:eastAsia="Arial MT" w:hAnsi="Arial MT" w:cs="Arial MT" w:hint="default"/>
        <w:spacing w:val="-6"/>
        <w:w w:val="102"/>
        <w:sz w:val="22"/>
        <w:szCs w:val="22"/>
        <w:lang w:val="pt-PT" w:eastAsia="en-US" w:bidi="ar-SA"/>
      </w:rPr>
    </w:lvl>
    <w:lvl w:ilvl="5">
      <w:numFmt w:val="bullet"/>
      <w:lvlText w:val="•"/>
      <w:lvlJc w:val="left"/>
      <w:pPr>
        <w:ind w:left="604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442"/>
      </w:pPr>
      <w:rPr>
        <w:rFonts w:hint="default"/>
        <w:lang w:val="pt-PT" w:eastAsia="en-US" w:bidi="ar-SA"/>
      </w:rPr>
    </w:lvl>
  </w:abstractNum>
  <w:abstractNum w:abstractNumId="28">
    <w:nsid w:val="4E1657DE"/>
    <w:multiLevelType w:val="multilevel"/>
    <w:tmpl w:val="38A8D6BA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36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2516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452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388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325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261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197" w:hanging="721"/>
      </w:pPr>
      <w:rPr>
        <w:rFonts w:hint="default"/>
        <w:lang w:val="pt-PT" w:eastAsia="en-US" w:bidi="ar-SA"/>
      </w:rPr>
    </w:lvl>
  </w:abstractNum>
  <w:abstractNum w:abstractNumId="29">
    <w:nsid w:val="4E636453"/>
    <w:multiLevelType w:val="multilevel"/>
    <w:tmpl w:val="4080D7E0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38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0">
    <w:nsid w:val="51E74570"/>
    <w:multiLevelType w:val="multilevel"/>
    <w:tmpl w:val="3A02C938"/>
    <w:lvl w:ilvl="0">
      <w:start w:val="3"/>
      <w:numFmt w:val="decimal"/>
      <w:lvlText w:val="%1"/>
      <w:lvlJc w:val="left"/>
      <w:pPr>
        <w:ind w:left="1368" w:hanging="721"/>
      </w:pPr>
      <w:rPr>
        <w:rFonts w:hint="default"/>
        <w:lang w:val="pt-PT" w:eastAsia="en-US" w:bidi="ar-SA"/>
      </w:rPr>
    </w:lvl>
    <w:lvl w:ilvl="1">
      <w:start w:val="16"/>
      <w:numFmt w:val="decimal"/>
      <w:lvlText w:val="%1.%2"/>
      <w:lvlJc w:val="left"/>
      <w:pPr>
        <w:ind w:left="1368" w:hanging="721"/>
      </w:pPr>
      <w:rPr>
        <w:rFonts w:hint="default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721"/>
      </w:pPr>
      <w:rPr>
        <w:rFonts w:hint="default"/>
        <w:lang w:val="pt-PT" w:eastAsia="en-US" w:bidi="ar-SA"/>
      </w:rPr>
    </w:lvl>
  </w:abstractNum>
  <w:abstractNum w:abstractNumId="31">
    <w:nsid w:val="5C2A0D6A"/>
    <w:multiLevelType w:val="multilevel"/>
    <w:tmpl w:val="A7ACFEB0"/>
    <w:lvl w:ilvl="0">
      <w:start w:val="3"/>
      <w:numFmt w:val="decimal"/>
      <w:lvlText w:val="%1"/>
      <w:lvlJc w:val="left"/>
      <w:pPr>
        <w:ind w:left="1864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864" w:hanging="1802"/>
      </w:pPr>
      <w:rPr>
        <w:rFonts w:hint="default"/>
        <w:lang w:val="pt-PT" w:eastAsia="en-US" w:bidi="ar-SA"/>
      </w:rPr>
    </w:lvl>
    <w:lvl w:ilvl="2">
      <w:start w:val="111"/>
      <w:numFmt w:val="decimal"/>
      <w:lvlText w:val="%1.%2.%3"/>
      <w:lvlJc w:val="left"/>
      <w:pPr>
        <w:ind w:left="1864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4744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46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186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907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628" w:hanging="1802"/>
      </w:pPr>
      <w:rPr>
        <w:rFonts w:hint="default"/>
        <w:lang w:val="pt-PT" w:eastAsia="en-US" w:bidi="ar-SA"/>
      </w:rPr>
    </w:lvl>
  </w:abstractNum>
  <w:abstractNum w:abstractNumId="32">
    <w:nsid w:val="5E413A9C"/>
    <w:multiLevelType w:val="multilevel"/>
    <w:tmpl w:val="728000E0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7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hint="default"/>
        <w:b/>
        <w:bCs/>
        <w:spacing w:val="-6"/>
        <w:w w:val="102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1864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200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2300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3654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5008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6362" w:hanging="721"/>
      </w:pPr>
      <w:rPr>
        <w:rFonts w:hint="default"/>
        <w:lang w:val="pt-PT" w:eastAsia="en-US" w:bidi="ar-SA"/>
      </w:rPr>
    </w:lvl>
  </w:abstractNum>
  <w:abstractNum w:abstractNumId="33">
    <w:nsid w:val="644B637E"/>
    <w:multiLevelType w:val="multilevel"/>
    <w:tmpl w:val="58CC039E"/>
    <w:lvl w:ilvl="0">
      <w:start w:val="3"/>
      <w:numFmt w:val="decimal"/>
      <w:lvlText w:val="%1"/>
      <w:lvlJc w:val="left"/>
      <w:pPr>
        <w:ind w:left="858" w:hanging="751"/>
      </w:pPr>
      <w:rPr>
        <w:rFonts w:hint="default"/>
        <w:lang w:val="pt-PT" w:eastAsia="en-US" w:bidi="ar-SA"/>
      </w:rPr>
    </w:lvl>
    <w:lvl w:ilvl="1">
      <w:start w:val="14"/>
      <w:numFmt w:val="decimal"/>
      <w:lvlText w:val="%1.%2."/>
      <w:lvlJc w:val="left"/>
      <w:pPr>
        <w:ind w:left="858" w:hanging="75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shd w:val="clear" w:color="auto" w:fill="BEBEBE"/>
        <w:lang w:val="pt-PT" w:eastAsia="en-US" w:bidi="ar-SA"/>
      </w:rPr>
    </w:lvl>
    <w:lvl w:ilvl="2">
      <w:start w:val="1"/>
      <w:numFmt w:val="decimal"/>
      <w:lvlText w:val="%1.%2.%3."/>
      <w:lvlJc w:val="left"/>
      <w:pPr>
        <w:ind w:left="1368" w:hanging="721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073" w:hanging="721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3930" w:hanging="721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4786" w:hanging="721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643" w:hanging="721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500" w:hanging="721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356" w:hanging="721"/>
      </w:pPr>
      <w:rPr>
        <w:rFonts w:hint="default"/>
        <w:lang w:val="pt-PT" w:eastAsia="en-US" w:bidi="ar-SA"/>
      </w:rPr>
    </w:lvl>
  </w:abstractNum>
  <w:abstractNum w:abstractNumId="34">
    <w:nsid w:val="6A5E6F99"/>
    <w:multiLevelType w:val="multilevel"/>
    <w:tmpl w:val="26F62F00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5">
    <w:nsid w:val="6D6D397C"/>
    <w:multiLevelType w:val="multilevel"/>
    <w:tmpl w:val="F860139A"/>
    <w:lvl w:ilvl="0">
      <w:start w:val="3"/>
      <w:numFmt w:val="decimal"/>
      <w:lvlText w:val="%1"/>
      <w:lvlJc w:val="left"/>
      <w:pPr>
        <w:ind w:left="3020" w:hanging="180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3020" w:hanging="1802"/>
      </w:pPr>
      <w:rPr>
        <w:rFonts w:hint="default"/>
        <w:lang w:val="pt-PT" w:eastAsia="en-US" w:bidi="ar-SA"/>
      </w:rPr>
    </w:lvl>
    <w:lvl w:ilvl="2">
      <w:start w:val="121"/>
      <w:numFmt w:val="decimal"/>
      <w:lvlText w:val="%1.%2.%3"/>
      <w:lvlJc w:val="left"/>
      <w:pPr>
        <w:ind w:left="3020" w:hanging="180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3020" w:hanging="180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440" w:hanging="180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6045" w:hanging="180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650" w:hanging="180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255" w:hanging="180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860" w:hanging="1802"/>
      </w:pPr>
      <w:rPr>
        <w:rFonts w:hint="default"/>
        <w:lang w:val="pt-PT" w:eastAsia="en-US" w:bidi="ar-SA"/>
      </w:rPr>
    </w:lvl>
  </w:abstractNum>
  <w:abstractNum w:abstractNumId="36">
    <w:nsid w:val="6E186DE1"/>
    <w:multiLevelType w:val="multilevel"/>
    <w:tmpl w:val="4C3C1F44"/>
    <w:lvl w:ilvl="0">
      <w:start w:val="3"/>
      <w:numFmt w:val="decimal"/>
      <w:lvlText w:val="%1"/>
      <w:lvlJc w:val="left"/>
      <w:pPr>
        <w:ind w:left="1368" w:hanging="144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1368" w:hanging="1442"/>
      </w:pPr>
      <w:rPr>
        <w:rFonts w:hint="default"/>
        <w:lang w:val="pt-PT" w:eastAsia="en-US" w:bidi="ar-SA"/>
      </w:rPr>
    </w:lvl>
    <w:lvl w:ilvl="2">
      <w:start w:val="122"/>
      <w:numFmt w:val="decimal"/>
      <w:lvlText w:val="%1.%2.%3."/>
      <w:lvlJc w:val="left"/>
      <w:pPr>
        <w:ind w:left="1368" w:hanging="144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3">
      <w:numFmt w:val="bullet"/>
      <w:lvlText w:val="•"/>
      <w:lvlJc w:val="left"/>
      <w:pPr>
        <w:ind w:left="3673" w:hanging="1442"/>
      </w:pPr>
      <w:rPr>
        <w:rFonts w:hint="default"/>
        <w:lang w:val="pt-PT" w:eastAsia="en-US" w:bidi="ar-SA"/>
      </w:rPr>
    </w:lvl>
    <w:lvl w:ilvl="4">
      <w:numFmt w:val="bullet"/>
      <w:lvlText w:val="•"/>
      <w:lvlJc w:val="left"/>
      <w:pPr>
        <w:ind w:left="4444" w:hanging="144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215" w:hanging="144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5986" w:hanging="144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6757" w:hanging="144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528" w:hanging="1442"/>
      </w:pPr>
      <w:rPr>
        <w:rFonts w:hint="default"/>
        <w:lang w:val="pt-PT" w:eastAsia="en-US" w:bidi="ar-SA"/>
      </w:rPr>
    </w:lvl>
  </w:abstractNum>
  <w:abstractNum w:abstractNumId="37">
    <w:nsid w:val="6F722834"/>
    <w:multiLevelType w:val="multilevel"/>
    <w:tmpl w:val="2B84F058"/>
    <w:lvl w:ilvl="0">
      <w:start w:val="3"/>
      <w:numFmt w:val="decimal"/>
      <w:lvlText w:val="%1"/>
      <w:lvlJc w:val="left"/>
      <w:pPr>
        <w:ind w:left="2300" w:hanging="1082"/>
      </w:pPr>
      <w:rPr>
        <w:rFonts w:hint="default"/>
        <w:lang w:val="pt-PT" w:eastAsia="en-US" w:bidi="ar-SA"/>
      </w:rPr>
    </w:lvl>
    <w:lvl w:ilvl="1">
      <w:start w:val="10"/>
      <w:numFmt w:val="decimal"/>
      <w:lvlText w:val="%1.%2"/>
      <w:lvlJc w:val="left"/>
      <w:pPr>
        <w:ind w:left="2300" w:hanging="1082"/>
      </w:pPr>
      <w:rPr>
        <w:rFonts w:hint="default"/>
        <w:lang w:val="pt-PT" w:eastAsia="en-US" w:bidi="ar-SA"/>
      </w:rPr>
    </w:lvl>
    <w:lvl w:ilvl="2">
      <w:start w:val="19"/>
      <w:numFmt w:val="decimal"/>
      <w:lvlText w:val="%1.%2.%3"/>
      <w:lvlJc w:val="left"/>
      <w:pPr>
        <w:ind w:left="2300" w:hanging="1082"/>
      </w:pPr>
      <w:rPr>
        <w:rFonts w:hint="default"/>
        <w:lang w:val="pt-PT" w:eastAsia="en-US" w:bidi="ar-SA"/>
      </w:rPr>
    </w:lvl>
    <w:lvl w:ilvl="3">
      <w:start w:val="1"/>
      <w:numFmt w:val="decimal"/>
      <w:lvlText w:val="%1.%2.%3.%4."/>
      <w:lvlJc w:val="left"/>
      <w:pPr>
        <w:ind w:left="2300" w:hanging="1082"/>
      </w:pPr>
      <w:rPr>
        <w:rFonts w:ascii="Arial" w:eastAsia="Arial" w:hAnsi="Arial" w:cs="Arial" w:hint="default"/>
        <w:b/>
        <w:bCs/>
        <w:spacing w:val="-6"/>
        <w:w w:val="102"/>
        <w:sz w:val="22"/>
        <w:szCs w:val="22"/>
        <w:lang w:val="pt-PT" w:eastAsia="en-US" w:bidi="ar-SA"/>
      </w:rPr>
    </w:lvl>
    <w:lvl w:ilvl="4">
      <w:numFmt w:val="bullet"/>
      <w:lvlText w:val="•"/>
      <w:lvlJc w:val="left"/>
      <w:pPr>
        <w:ind w:left="5008" w:hanging="1082"/>
      </w:pPr>
      <w:rPr>
        <w:rFonts w:hint="default"/>
        <w:lang w:val="pt-PT" w:eastAsia="en-US" w:bidi="ar-SA"/>
      </w:rPr>
    </w:lvl>
    <w:lvl w:ilvl="5">
      <w:numFmt w:val="bullet"/>
      <w:lvlText w:val="•"/>
      <w:lvlJc w:val="left"/>
      <w:pPr>
        <w:ind w:left="5685" w:hanging="1082"/>
      </w:pPr>
      <w:rPr>
        <w:rFonts w:hint="default"/>
        <w:lang w:val="pt-PT" w:eastAsia="en-US" w:bidi="ar-SA"/>
      </w:rPr>
    </w:lvl>
    <w:lvl w:ilvl="6">
      <w:numFmt w:val="bullet"/>
      <w:lvlText w:val="•"/>
      <w:lvlJc w:val="left"/>
      <w:pPr>
        <w:ind w:left="6362" w:hanging="1082"/>
      </w:pPr>
      <w:rPr>
        <w:rFonts w:hint="default"/>
        <w:lang w:val="pt-PT" w:eastAsia="en-US" w:bidi="ar-SA"/>
      </w:rPr>
    </w:lvl>
    <w:lvl w:ilvl="7">
      <w:numFmt w:val="bullet"/>
      <w:lvlText w:val="•"/>
      <w:lvlJc w:val="left"/>
      <w:pPr>
        <w:ind w:left="7039" w:hanging="1082"/>
      </w:pPr>
      <w:rPr>
        <w:rFonts w:hint="default"/>
        <w:lang w:val="pt-PT" w:eastAsia="en-US" w:bidi="ar-SA"/>
      </w:rPr>
    </w:lvl>
    <w:lvl w:ilvl="8">
      <w:numFmt w:val="bullet"/>
      <w:lvlText w:val="•"/>
      <w:lvlJc w:val="left"/>
      <w:pPr>
        <w:ind w:left="7716" w:hanging="1082"/>
      </w:pPr>
      <w:rPr>
        <w:rFonts w:hint="default"/>
        <w:lang w:val="pt-PT" w:eastAsia="en-US" w:bidi="ar-SA"/>
      </w:rPr>
    </w:lvl>
  </w:abstractNum>
  <w:num w:numId="1">
    <w:abstractNumId w:val="28"/>
  </w:num>
  <w:num w:numId="2">
    <w:abstractNumId w:val="32"/>
  </w:num>
  <w:num w:numId="3">
    <w:abstractNumId w:val="3"/>
  </w:num>
  <w:num w:numId="4">
    <w:abstractNumId w:val="2"/>
  </w:num>
  <w:num w:numId="5">
    <w:abstractNumId w:val="30"/>
  </w:num>
  <w:num w:numId="6">
    <w:abstractNumId w:val="8"/>
  </w:num>
  <w:num w:numId="7">
    <w:abstractNumId w:val="27"/>
  </w:num>
  <w:num w:numId="8">
    <w:abstractNumId w:val="24"/>
  </w:num>
  <w:num w:numId="9">
    <w:abstractNumId w:val="26"/>
  </w:num>
  <w:num w:numId="10">
    <w:abstractNumId w:val="33"/>
  </w:num>
  <w:num w:numId="11">
    <w:abstractNumId w:val="22"/>
  </w:num>
  <w:num w:numId="12">
    <w:abstractNumId w:val="23"/>
  </w:num>
  <w:num w:numId="13">
    <w:abstractNumId w:val="19"/>
  </w:num>
  <w:num w:numId="14">
    <w:abstractNumId w:val="9"/>
  </w:num>
  <w:num w:numId="15">
    <w:abstractNumId w:val="21"/>
  </w:num>
  <w:num w:numId="16">
    <w:abstractNumId w:val="18"/>
  </w:num>
  <w:num w:numId="17">
    <w:abstractNumId w:val="13"/>
  </w:num>
  <w:num w:numId="18">
    <w:abstractNumId w:val="5"/>
  </w:num>
  <w:num w:numId="19">
    <w:abstractNumId w:val="29"/>
  </w:num>
  <w:num w:numId="20">
    <w:abstractNumId w:val="4"/>
  </w:num>
  <w:num w:numId="21">
    <w:abstractNumId w:val="7"/>
  </w:num>
  <w:num w:numId="22">
    <w:abstractNumId w:val="15"/>
  </w:num>
  <w:num w:numId="23">
    <w:abstractNumId w:val="14"/>
  </w:num>
  <w:num w:numId="24">
    <w:abstractNumId w:val="10"/>
  </w:num>
  <w:num w:numId="25">
    <w:abstractNumId w:val="16"/>
  </w:num>
  <w:num w:numId="26">
    <w:abstractNumId w:val="12"/>
  </w:num>
  <w:num w:numId="27">
    <w:abstractNumId w:val="36"/>
  </w:num>
  <w:num w:numId="28">
    <w:abstractNumId w:val="35"/>
  </w:num>
  <w:num w:numId="29">
    <w:abstractNumId w:val="17"/>
  </w:num>
  <w:num w:numId="30">
    <w:abstractNumId w:val="31"/>
  </w:num>
  <w:num w:numId="31">
    <w:abstractNumId w:val="0"/>
  </w:num>
  <w:num w:numId="32">
    <w:abstractNumId w:val="20"/>
  </w:num>
  <w:num w:numId="33">
    <w:abstractNumId w:val="6"/>
  </w:num>
  <w:num w:numId="34">
    <w:abstractNumId w:val="37"/>
  </w:num>
  <w:num w:numId="35">
    <w:abstractNumId w:val="34"/>
  </w:num>
  <w:num w:numId="36">
    <w:abstractNumId w:val="11"/>
  </w:num>
  <w:num w:numId="37">
    <w:abstractNumId w:val="25"/>
  </w:num>
  <w:num w:numId="38">
    <w:abstractNumId w:val="1"/>
  </w:num>
  <w:numIdMacAtCleanup w:val="3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55A"/>
    <w:rsid w:val="000148B6"/>
    <w:rsid w:val="000336F7"/>
    <w:rsid w:val="00036BED"/>
    <w:rsid w:val="00065611"/>
    <w:rsid w:val="000710EC"/>
    <w:rsid w:val="000712F1"/>
    <w:rsid w:val="00072569"/>
    <w:rsid w:val="00094A4A"/>
    <w:rsid w:val="0009753A"/>
    <w:rsid w:val="000A6E8A"/>
    <w:rsid w:val="000A7887"/>
    <w:rsid w:val="000B6D59"/>
    <w:rsid w:val="000C6836"/>
    <w:rsid w:val="000E77D6"/>
    <w:rsid w:val="00105CEC"/>
    <w:rsid w:val="00121A4E"/>
    <w:rsid w:val="001239DF"/>
    <w:rsid w:val="00130C8C"/>
    <w:rsid w:val="00136020"/>
    <w:rsid w:val="0015691A"/>
    <w:rsid w:val="001819A0"/>
    <w:rsid w:val="001A4D74"/>
    <w:rsid w:val="001A7340"/>
    <w:rsid w:val="001E4962"/>
    <w:rsid w:val="001E77AF"/>
    <w:rsid w:val="00247419"/>
    <w:rsid w:val="0025721C"/>
    <w:rsid w:val="00280449"/>
    <w:rsid w:val="002977FD"/>
    <w:rsid w:val="00297F97"/>
    <w:rsid w:val="002A41F1"/>
    <w:rsid w:val="002A5FF3"/>
    <w:rsid w:val="002B7445"/>
    <w:rsid w:val="002D2638"/>
    <w:rsid w:val="002D673C"/>
    <w:rsid w:val="002D7F06"/>
    <w:rsid w:val="002F056A"/>
    <w:rsid w:val="002F6C3E"/>
    <w:rsid w:val="00302464"/>
    <w:rsid w:val="003164CE"/>
    <w:rsid w:val="00316C96"/>
    <w:rsid w:val="0032101E"/>
    <w:rsid w:val="00322E1E"/>
    <w:rsid w:val="00327484"/>
    <w:rsid w:val="00331F07"/>
    <w:rsid w:val="003404ED"/>
    <w:rsid w:val="00342424"/>
    <w:rsid w:val="00370209"/>
    <w:rsid w:val="003970B4"/>
    <w:rsid w:val="003970C5"/>
    <w:rsid w:val="003A41A0"/>
    <w:rsid w:val="003B20B5"/>
    <w:rsid w:val="003C013C"/>
    <w:rsid w:val="003C533D"/>
    <w:rsid w:val="003D5E7B"/>
    <w:rsid w:val="003E2239"/>
    <w:rsid w:val="003E510C"/>
    <w:rsid w:val="003F6C9C"/>
    <w:rsid w:val="00400138"/>
    <w:rsid w:val="00402BAD"/>
    <w:rsid w:val="00434CAC"/>
    <w:rsid w:val="00450EB3"/>
    <w:rsid w:val="0045179F"/>
    <w:rsid w:val="00466C1C"/>
    <w:rsid w:val="0046797B"/>
    <w:rsid w:val="00470A94"/>
    <w:rsid w:val="00470E67"/>
    <w:rsid w:val="004836D7"/>
    <w:rsid w:val="00492585"/>
    <w:rsid w:val="004974C9"/>
    <w:rsid w:val="004A5073"/>
    <w:rsid w:val="004B2B31"/>
    <w:rsid w:val="004B3D33"/>
    <w:rsid w:val="004D4979"/>
    <w:rsid w:val="004E3DF3"/>
    <w:rsid w:val="004F0474"/>
    <w:rsid w:val="004F28D8"/>
    <w:rsid w:val="00506FDF"/>
    <w:rsid w:val="00514CDB"/>
    <w:rsid w:val="005257EA"/>
    <w:rsid w:val="005302A9"/>
    <w:rsid w:val="0053529A"/>
    <w:rsid w:val="00540BEB"/>
    <w:rsid w:val="00540E5A"/>
    <w:rsid w:val="005459C4"/>
    <w:rsid w:val="0055350A"/>
    <w:rsid w:val="00553CA9"/>
    <w:rsid w:val="00554A00"/>
    <w:rsid w:val="00575153"/>
    <w:rsid w:val="00582360"/>
    <w:rsid w:val="00582C1D"/>
    <w:rsid w:val="0059541F"/>
    <w:rsid w:val="005C57CE"/>
    <w:rsid w:val="005E30C9"/>
    <w:rsid w:val="005E7634"/>
    <w:rsid w:val="005F24BE"/>
    <w:rsid w:val="00604B0A"/>
    <w:rsid w:val="00615B82"/>
    <w:rsid w:val="00624AA8"/>
    <w:rsid w:val="0063179E"/>
    <w:rsid w:val="00634A03"/>
    <w:rsid w:val="00651D50"/>
    <w:rsid w:val="00653856"/>
    <w:rsid w:val="00654E15"/>
    <w:rsid w:val="00656767"/>
    <w:rsid w:val="00656D6D"/>
    <w:rsid w:val="006615B4"/>
    <w:rsid w:val="00662F3F"/>
    <w:rsid w:val="00665007"/>
    <w:rsid w:val="0067627C"/>
    <w:rsid w:val="00680DC5"/>
    <w:rsid w:val="006909F5"/>
    <w:rsid w:val="00691F07"/>
    <w:rsid w:val="00692D4E"/>
    <w:rsid w:val="006976F9"/>
    <w:rsid w:val="006B5629"/>
    <w:rsid w:val="006B7B5F"/>
    <w:rsid w:val="006C118E"/>
    <w:rsid w:val="006C7C04"/>
    <w:rsid w:val="006E095B"/>
    <w:rsid w:val="006E5F41"/>
    <w:rsid w:val="006E7752"/>
    <w:rsid w:val="007007C8"/>
    <w:rsid w:val="0072230C"/>
    <w:rsid w:val="00723EA0"/>
    <w:rsid w:val="00761E5C"/>
    <w:rsid w:val="0077459C"/>
    <w:rsid w:val="0078238F"/>
    <w:rsid w:val="007B09DB"/>
    <w:rsid w:val="007C75DE"/>
    <w:rsid w:val="007D0F17"/>
    <w:rsid w:val="007F6680"/>
    <w:rsid w:val="00801C77"/>
    <w:rsid w:val="00806D55"/>
    <w:rsid w:val="00817FC3"/>
    <w:rsid w:val="00820059"/>
    <w:rsid w:val="00822695"/>
    <w:rsid w:val="00827336"/>
    <w:rsid w:val="00830A18"/>
    <w:rsid w:val="00841B11"/>
    <w:rsid w:val="0086144F"/>
    <w:rsid w:val="008631B6"/>
    <w:rsid w:val="00863A1C"/>
    <w:rsid w:val="00871760"/>
    <w:rsid w:val="008900E1"/>
    <w:rsid w:val="008A31B2"/>
    <w:rsid w:val="008B005C"/>
    <w:rsid w:val="008D20DD"/>
    <w:rsid w:val="008F185E"/>
    <w:rsid w:val="008F6310"/>
    <w:rsid w:val="0090061E"/>
    <w:rsid w:val="0090385E"/>
    <w:rsid w:val="0090761D"/>
    <w:rsid w:val="00910E0F"/>
    <w:rsid w:val="009147E7"/>
    <w:rsid w:val="00923BB5"/>
    <w:rsid w:val="00957691"/>
    <w:rsid w:val="0096655A"/>
    <w:rsid w:val="009707DA"/>
    <w:rsid w:val="0097735C"/>
    <w:rsid w:val="00991584"/>
    <w:rsid w:val="009A3EC2"/>
    <w:rsid w:val="009B299F"/>
    <w:rsid w:val="009C712D"/>
    <w:rsid w:val="009C74A0"/>
    <w:rsid w:val="009E1123"/>
    <w:rsid w:val="00A0297C"/>
    <w:rsid w:val="00A0464F"/>
    <w:rsid w:val="00A1048A"/>
    <w:rsid w:val="00A11E52"/>
    <w:rsid w:val="00A15702"/>
    <w:rsid w:val="00A17956"/>
    <w:rsid w:val="00A206C0"/>
    <w:rsid w:val="00A22617"/>
    <w:rsid w:val="00A3583E"/>
    <w:rsid w:val="00A372D4"/>
    <w:rsid w:val="00A423E4"/>
    <w:rsid w:val="00A54972"/>
    <w:rsid w:val="00A6745D"/>
    <w:rsid w:val="00A71CF7"/>
    <w:rsid w:val="00A737A3"/>
    <w:rsid w:val="00A76AB6"/>
    <w:rsid w:val="00A83A86"/>
    <w:rsid w:val="00A8530E"/>
    <w:rsid w:val="00AC31FA"/>
    <w:rsid w:val="00AD6593"/>
    <w:rsid w:val="00AF1F7B"/>
    <w:rsid w:val="00AF3F5E"/>
    <w:rsid w:val="00AF4C8B"/>
    <w:rsid w:val="00B020D5"/>
    <w:rsid w:val="00B04824"/>
    <w:rsid w:val="00B05B0E"/>
    <w:rsid w:val="00B3117F"/>
    <w:rsid w:val="00B360E5"/>
    <w:rsid w:val="00B37948"/>
    <w:rsid w:val="00B5172F"/>
    <w:rsid w:val="00B56DE8"/>
    <w:rsid w:val="00B61896"/>
    <w:rsid w:val="00B6731F"/>
    <w:rsid w:val="00B7459A"/>
    <w:rsid w:val="00B77E1A"/>
    <w:rsid w:val="00B87B01"/>
    <w:rsid w:val="00B938B8"/>
    <w:rsid w:val="00B97F31"/>
    <w:rsid w:val="00BA3783"/>
    <w:rsid w:val="00BB1443"/>
    <w:rsid w:val="00BC1B95"/>
    <w:rsid w:val="00BC4880"/>
    <w:rsid w:val="00BD11B3"/>
    <w:rsid w:val="00BE3563"/>
    <w:rsid w:val="00BE6A55"/>
    <w:rsid w:val="00BF3EEC"/>
    <w:rsid w:val="00C1001D"/>
    <w:rsid w:val="00C34E79"/>
    <w:rsid w:val="00C42A97"/>
    <w:rsid w:val="00C450F6"/>
    <w:rsid w:val="00C53102"/>
    <w:rsid w:val="00C54112"/>
    <w:rsid w:val="00C5797D"/>
    <w:rsid w:val="00C6195D"/>
    <w:rsid w:val="00C62757"/>
    <w:rsid w:val="00C87116"/>
    <w:rsid w:val="00CA281C"/>
    <w:rsid w:val="00CA3D02"/>
    <w:rsid w:val="00CB33D5"/>
    <w:rsid w:val="00CD7F18"/>
    <w:rsid w:val="00CE2103"/>
    <w:rsid w:val="00CF18D1"/>
    <w:rsid w:val="00CF33FF"/>
    <w:rsid w:val="00CF6FAE"/>
    <w:rsid w:val="00CF77BC"/>
    <w:rsid w:val="00CF7A99"/>
    <w:rsid w:val="00D02A94"/>
    <w:rsid w:val="00D05C7E"/>
    <w:rsid w:val="00D14BEA"/>
    <w:rsid w:val="00D41AD6"/>
    <w:rsid w:val="00D4499B"/>
    <w:rsid w:val="00D61E2C"/>
    <w:rsid w:val="00D713C2"/>
    <w:rsid w:val="00D72519"/>
    <w:rsid w:val="00D72CF3"/>
    <w:rsid w:val="00D7700B"/>
    <w:rsid w:val="00D8517B"/>
    <w:rsid w:val="00D92F53"/>
    <w:rsid w:val="00D95C58"/>
    <w:rsid w:val="00DA193F"/>
    <w:rsid w:val="00DA4CF9"/>
    <w:rsid w:val="00DA7502"/>
    <w:rsid w:val="00DB3125"/>
    <w:rsid w:val="00DC075B"/>
    <w:rsid w:val="00DD344B"/>
    <w:rsid w:val="00DE25C5"/>
    <w:rsid w:val="00DE6A63"/>
    <w:rsid w:val="00E12DBE"/>
    <w:rsid w:val="00E13FF5"/>
    <w:rsid w:val="00E30AC7"/>
    <w:rsid w:val="00E31E32"/>
    <w:rsid w:val="00E3783C"/>
    <w:rsid w:val="00E41BAD"/>
    <w:rsid w:val="00E42D24"/>
    <w:rsid w:val="00E5326F"/>
    <w:rsid w:val="00E614CB"/>
    <w:rsid w:val="00E71126"/>
    <w:rsid w:val="00E856F6"/>
    <w:rsid w:val="00E9599F"/>
    <w:rsid w:val="00EB3A99"/>
    <w:rsid w:val="00EB3D08"/>
    <w:rsid w:val="00EC4B96"/>
    <w:rsid w:val="00ED7688"/>
    <w:rsid w:val="00EE1AD4"/>
    <w:rsid w:val="00EE6A2B"/>
    <w:rsid w:val="00EE7938"/>
    <w:rsid w:val="00EF13CC"/>
    <w:rsid w:val="00F132A6"/>
    <w:rsid w:val="00F36C3B"/>
    <w:rsid w:val="00F36F4E"/>
    <w:rsid w:val="00F47D57"/>
    <w:rsid w:val="00F50BF0"/>
    <w:rsid w:val="00F51CB0"/>
    <w:rsid w:val="00F63EFF"/>
    <w:rsid w:val="00F63F90"/>
    <w:rsid w:val="00F6789C"/>
    <w:rsid w:val="00F73186"/>
    <w:rsid w:val="00F93A7B"/>
    <w:rsid w:val="00F969E3"/>
    <w:rsid w:val="00FA4561"/>
    <w:rsid w:val="00FA5D98"/>
    <w:rsid w:val="00FA6458"/>
    <w:rsid w:val="00FB3F30"/>
    <w:rsid w:val="00FB7160"/>
    <w:rsid w:val="00FC09F5"/>
    <w:rsid w:val="00FC1046"/>
    <w:rsid w:val="00FF3E6D"/>
    <w:rsid w:val="00FF6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3B3B2AC6"/>
  <w15:docId w15:val="{DD297798-3F4D-4FD6-92F8-EB7CDDCB45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0464F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Ttulo1">
    <w:name w:val="heading 1"/>
    <w:basedOn w:val="Normal"/>
    <w:link w:val="Ttulo1Char"/>
    <w:uiPriority w:val="9"/>
    <w:qFormat/>
    <w:rsid w:val="009147E7"/>
    <w:pPr>
      <w:widowControl w:val="0"/>
      <w:overflowPunct/>
      <w:adjustRightInd/>
      <w:spacing w:before="97"/>
      <w:ind w:left="858" w:hanging="752"/>
      <w:textAlignment w:val="auto"/>
      <w:outlineLvl w:val="0"/>
    </w:pPr>
    <w:rPr>
      <w:rFonts w:ascii="Arial" w:eastAsia="Arial" w:hAnsi="Arial" w:cs="Arial"/>
      <w:b/>
      <w:bCs/>
      <w:sz w:val="22"/>
      <w:szCs w:val="22"/>
      <w:lang w:val="pt-PT" w:eastAsia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9147E7"/>
    <w:rPr>
      <w:rFonts w:ascii="Arial" w:eastAsia="Arial" w:hAnsi="Arial" w:cs="Arial"/>
      <w:b/>
      <w:bCs/>
      <w:lang w:val="pt-PT"/>
    </w:rPr>
  </w:style>
  <w:style w:type="paragraph" w:styleId="Cabealho">
    <w:name w:val="header"/>
    <w:basedOn w:val="Normal"/>
    <w:link w:val="CabealhoChar"/>
    <w:unhideWhenUsed/>
    <w:rsid w:val="0096655A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rsid w:val="0096655A"/>
  </w:style>
  <w:style w:type="paragraph" w:styleId="Rodap">
    <w:name w:val="footer"/>
    <w:basedOn w:val="Normal"/>
    <w:link w:val="RodapChar"/>
    <w:uiPriority w:val="99"/>
    <w:unhideWhenUsed/>
    <w:rsid w:val="002B7445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2B7445"/>
  </w:style>
  <w:style w:type="paragraph" w:styleId="PargrafodaLista">
    <w:name w:val="List Paragraph"/>
    <w:basedOn w:val="Normal"/>
    <w:uiPriority w:val="34"/>
    <w:qFormat/>
    <w:rsid w:val="000A7887"/>
    <w:pPr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C118E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C118E"/>
    <w:rPr>
      <w:rFonts w:ascii="Segoe UI" w:hAnsi="Segoe UI" w:cs="Segoe UI"/>
      <w:sz w:val="18"/>
      <w:szCs w:val="18"/>
    </w:rPr>
  </w:style>
  <w:style w:type="table" w:styleId="Tabelacomgrade">
    <w:name w:val="Table Grid"/>
    <w:basedOn w:val="Tabelanormal"/>
    <w:uiPriority w:val="39"/>
    <w:rsid w:val="003274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unhideWhenUsed/>
    <w:rsid w:val="00327484"/>
    <w:rPr>
      <w:color w:val="0000FF"/>
      <w:u w:val="single"/>
    </w:rPr>
  </w:style>
  <w:style w:type="character" w:customStyle="1" w:styleId="MenoPendente1">
    <w:name w:val="Menção Pendente1"/>
    <w:basedOn w:val="Fontepargpadro"/>
    <w:uiPriority w:val="99"/>
    <w:semiHidden/>
    <w:unhideWhenUsed/>
    <w:rsid w:val="00327484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147E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link w:val="CorpodetextoChar"/>
    <w:uiPriority w:val="1"/>
    <w:qFormat/>
    <w:rsid w:val="009147E7"/>
    <w:pPr>
      <w:widowControl w:val="0"/>
      <w:overflowPunct/>
      <w:adjustRightInd/>
      <w:ind w:left="1368" w:hanging="511"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character" w:customStyle="1" w:styleId="CorpodetextoChar">
    <w:name w:val="Corpo de texto Char"/>
    <w:basedOn w:val="Fontepargpadro"/>
    <w:link w:val="Corpodetexto"/>
    <w:uiPriority w:val="1"/>
    <w:rsid w:val="009147E7"/>
    <w:rPr>
      <w:rFonts w:ascii="Arial MT" w:eastAsia="Arial MT" w:hAnsi="Arial MT" w:cs="Arial MT"/>
      <w:lang w:val="pt-PT"/>
    </w:rPr>
  </w:style>
  <w:style w:type="paragraph" w:customStyle="1" w:styleId="TableParagraph">
    <w:name w:val="Table Paragraph"/>
    <w:basedOn w:val="Normal"/>
    <w:uiPriority w:val="1"/>
    <w:qFormat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sz w:val="22"/>
      <w:szCs w:val="22"/>
      <w:lang w:val="pt-PT" w:eastAsia="en-US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9147E7"/>
    <w:pPr>
      <w:widowControl w:val="0"/>
      <w:overflowPunct/>
      <w:adjustRightInd/>
      <w:textAlignment w:val="auto"/>
    </w:pPr>
    <w:rPr>
      <w:rFonts w:ascii="Arial MT" w:eastAsia="Arial MT" w:hAnsi="Arial MT" w:cs="Arial MT"/>
      <w:lang w:val="pt-PT" w:eastAsia="en-US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9147E7"/>
    <w:rPr>
      <w:rFonts w:ascii="Arial MT" w:eastAsia="Arial MT" w:hAnsi="Arial MT" w:cs="Arial MT"/>
      <w:sz w:val="20"/>
      <w:szCs w:val="20"/>
      <w:lang w:val="pt-PT"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9147E7"/>
    <w:rPr>
      <w:rFonts w:ascii="Arial MT" w:eastAsia="Arial MT" w:hAnsi="Arial MT" w:cs="Arial MT"/>
      <w:b/>
      <w:bCs/>
      <w:sz w:val="20"/>
      <w:szCs w:val="20"/>
      <w:lang w:val="pt-PT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9147E7"/>
    <w:rPr>
      <w:b/>
      <w:bCs/>
    </w:rPr>
  </w:style>
  <w:style w:type="paragraph" w:styleId="Corpodetexto3">
    <w:name w:val="Body Text 3"/>
    <w:basedOn w:val="Normal"/>
    <w:link w:val="Corpodetexto3Char"/>
    <w:uiPriority w:val="99"/>
    <w:unhideWhenUsed/>
    <w:rsid w:val="00342424"/>
    <w:pPr>
      <w:overflowPunct/>
      <w:autoSpaceDE/>
      <w:autoSpaceDN/>
      <w:adjustRightInd/>
      <w:spacing w:after="120"/>
      <w:textAlignment w:val="auto"/>
    </w:pPr>
    <w:rPr>
      <w:sz w:val="16"/>
      <w:szCs w:val="16"/>
    </w:rPr>
  </w:style>
  <w:style w:type="character" w:customStyle="1" w:styleId="Corpodetexto3Char">
    <w:name w:val="Corpo de texto 3 Char"/>
    <w:basedOn w:val="Fontepargpadro"/>
    <w:link w:val="Corpodetexto3"/>
    <w:uiPriority w:val="99"/>
    <w:rsid w:val="00342424"/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ParagraphStyle">
    <w:name w:val="Paragraph Style"/>
    <w:rsid w:val="00342424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val="x-none"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0669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5E51E8-1CF5-457B-A803-AA7A4AA267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224</TotalTime>
  <Pages>2</Pages>
  <Words>546</Words>
  <Characters>2950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20</cp:revision>
  <cp:lastPrinted>2025-04-01T11:24:00Z</cp:lastPrinted>
  <dcterms:created xsi:type="dcterms:W3CDTF">2024-05-10T14:52:00Z</dcterms:created>
  <dcterms:modified xsi:type="dcterms:W3CDTF">2025-07-08T13:17:00Z</dcterms:modified>
</cp:coreProperties>
</file>