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96D" w:rsidRDefault="0067396D" w:rsidP="0067396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</w:rPr>
      </w:pPr>
      <w:r>
        <w:rPr>
          <w:b/>
        </w:rPr>
        <w:t>LISTA DE VERIFICAÇÃO</w:t>
      </w:r>
    </w:p>
    <w:p w:rsidR="001F440E" w:rsidRDefault="001F440E" w:rsidP="001F440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</w:rPr>
      </w:pPr>
    </w:p>
    <w:p w:rsidR="0067396D" w:rsidRDefault="0067396D" w:rsidP="001F440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</w:rPr>
      </w:pPr>
      <w:r>
        <w:rPr>
          <w:b/>
        </w:rPr>
        <w:t>PROCESSO ADM.:____</w:t>
      </w:r>
      <w:r w:rsidR="00BD4B4C">
        <w:rPr>
          <w:b/>
        </w:rPr>
        <w:t>_____</w:t>
      </w:r>
      <w:r>
        <w:rPr>
          <w:b/>
        </w:rPr>
        <w:t>__/</w:t>
      </w:r>
      <w:r w:rsidR="00BD4B4C">
        <w:rPr>
          <w:b/>
        </w:rPr>
        <w:t>2025</w:t>
      </w:r>
      <w:r>
        <w:rPr>
          <w:b/>
        </w:rPr>
        <w:t>.</w:t>
      </w:r>
    </w:p>
    <w:p w:rsidR="00BD4B4C" w:rsidRDefault="00BD4B4C" w:rsidP="0067396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b/>
        </w:rPr>
      </w:pPr>
    </w:p>
    <w:p w:rsidR="00BD4B4C" w:rsidRPr="002527C3" w:rsidRDefault="0067396D" w:rsidP="00BD4B4C">
      <w:pPr>
        <w:pStyle w:val="PargrafodaLista"/>
        <w:widowControl/>
        <w:tabs>
          <w:tab w:val="left" w:pos="0"/>
        </w:tabs>
        <w:spacing w:line="360" w:lineRule="auto"/>
        <w:ind w:left="0" w:firstLine="0"/>
        <w:contextualSpacing/>
        <w:jc w:val="both"/>
        <w:textDirection w:val="btLr"/>
        <w:textAlignment w:val="top"/>
        <w:outlineLvl w:val="0"/>
        <w:rPr>
          <w:rFonts w:eastAsia="Merriweather"/>
          <w:color w:val="000000" w:themeColor="text1"/>
        </w:rPr>
      </w:pPr>
      <w:r>
        <w:rPr>
          <w:b/>
        </w:rPr>
        <w:t xml:space="preserve">OBJETO: </w:t>
      </w:r>
      <w:r w:rsidR="001E1768" w:rsidRPr="005B16D7">
        <w:rPr>
          <w:rFonts w:eastAsia="Merriweather"/>
          <w:b/>
          <w:bCs/>
        </w:rPr>
        <w:t>Aquisição e Distribuição de Alimentos da Agricultura Familiar Á Rede Municipal de Ensino Seguindo os Termos da Lei Nº. 11.947/2.009 - PNAE - Alimentação Escolar do Município de Bandeirantes – PR</w:t>
      </w:r>
      <w:r w:rsidR="00BD4B4C" w:rsidRPr="00BD4B4C">
        <w:rPr>
          <w:rFonts w:eastAsia="Merriweather"/>
          <w:b/>
          <w:bCs/>
          <w:color w:val="000000" w:themeColor="text1"/>
        </w:rPr>
        <w:t>.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4982"/>
        <w:gridCol w:w="1381"/>
        <w:gridCol w:w="2323"/>
      </w:tblGrid>
      <w:tr w:rsidR="0067396D" w:rsidTr="00CA7C6F">
        <w:trPr>
          <w:jc w:val="center"/>
        </w:trPr>
        <w:tc>
          <w:tcPr>
            <w:tcW w:w="2868" w:type="pct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396D" w:rsidRDefault="0067396D" w:rsidP="002E0645">
            <w:pPr>
              <w:ind w:hanging="2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COMUM A TODAS AS CONTRATAÇÕES</w:t>
            </w:r>
          </w:p>
        </w:tc>
        <w:tc>
          <w:tcPr>
            <w:tcW w:w="795" w:type="pct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396D" w:rsidRDefault="0067396D" w:rsidP="002E0645">
            <w:pPr>
              <w:ind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Atende plenamente a exigência?</w:t>
            </w:r>
          </w:p>
        </w:tc>
        <w:tc>
          <w:tcPr>
            <w:tcW w:w="1337" w:type="pct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396D" w:rsidRDefault="0067396D" w:rsidP="002E0645">
            <w:pPr>
              <w:ind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Indicação do local do processo em que foi atendida a exigência (doc./ fls.)</w:t>
            </w:r>
          </w:p>
        </w:tc>
      </w:tr>
      <w:tr w:rsidR="0067396D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396D" w:rsidRDefault="0067396D" w:rsidP="002E0645">
            <w:pPr>
              <w:spacing w:line="276" w:lineRule="auto"/>
              <w:ind w:hanging="2"/>
              <w:jc w:val="both"/>
            </w:pPr>
          </w:p>
          <w:p w:rsidR="0067396D" w:rsidRDefault="0067396D" w:rsidP="002E0645">
            <w:pPr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396D" w:rsidRDefault="0067396D" w:rsidP="002E0645">
            <w:pPr>
              <w:spacing w:line="276" w:lineRule="auto"/>
              <w:ind w:hanging="2"/>
              <w:jc w:val="both"/>
            </w:pPr>
            <w:r>
              <w:t xml:space="preserve">( </w:t>
            </w:r>
            <w:r w:rsidR="00E63DF5">
              <w:t>X</w:t>
            </w:r>
            <w:r>
              <w:t xml:space="preserve"> ) Sim</w:t>
            </w:r>
          </w:p>
          <w:p w:rsidR="0067396D" w:rsidRDefault="0067396D" w:rsidP="002E0645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67396D" w:rsidRDefault="0067396D" w:rsidP="002E0645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396D" w:rsidRDefault="0067396D" w:rsidP="002E0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E63DF5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3DF5" w:rsidRDefault="00E63DF5" w:rsidP="00E63DF5">
            <w:pPr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3DF5" w:rsidRDefault="00E63DF5" w:rsidP="00E63DF5">
            <w:pPr>
              <w:spacing w:line="276" w:lineRule="auto"/>
              <w:ind w:hanging="2"/>
              <w:jc w:val="both"/>
            </w:pPr>
            <w:r>
              <w:t xml:space="preserve">( </w:t>
            </w:r>
            <w:r w:rsidR="00827A52">
              <w:t xml:space="preserve">X </w:t>
            </w:r>
            <w:r>
              <w:t>) Sim</w:t>
            </w:r>
          </w:p>
          <w:p w:rsidR="00E63DF5" w:rsidRDefault="00E63DF5" w:rsidP="00E63DF5">
            <w:pPr>
              <w:spacing w:line="276" w:lineRule="auto"/>
              <w:ind w:hanging="2"/>
              <w:jc w:val="both"/>
            </w:pPr>
            <w:r>
              <w:t xml:space="preserve">( </w:t>
            </w:r>
            <w:r w:rsidR="00827A52">
              <w:t xml:space="preserve">   </w:t>
            </w:r>
            <w:r>
              <w:t xml:space="preserve"> ) Não</w:t>
            </w:r>
          </w:p>
          <w:p w:rsidR="00E63DF5" w:rsidRDefault="00E63DF5" w:rsidP="00E63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 xml:space="preserve">(     ) Não se aplica 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3DF5" w:rsidRDefault="00E63DF5" w:rsidP="00E63DF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hanging="2"/>
              <w:jc w:val="both"/>
            </w:pPr>
          </w:p>
        </w:tc>
      </w:tr>
      <w:tr w:rsidR="00E63DF5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3DF5" w:rsidRDefault="00E63DF5" w:rsidP="00E63DF5">
            <w:pPr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3DF5" w:rsidRDefault="00E63DF5" w:rsidP="00E63DF5">
            <w:pPr>
              <w:spacing w:line="276" w:lineRule="auto"/>
              <w:ind w:hanging="2"/>
              <w:jc w:val="both"/>
            </w:pPr>
            <w:r>
              <w:t>( X ) Sim</w:t>
            </w:r>
          </w:p>
          <w:p w:rsidR="00E63DF5" w:rsidRDefault="00E63DF5" w:rsidP="00E63DF5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E63DF5" w:rsidRDefault="00E63DF5" w:rsidP="00E63DF5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63DF5" w:rsidRDefault="00E63DF5" w:rsidP="00E63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22D7" w:rsidRDefault="000B22D7" w:rsidP="000B22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( </w:t>
            </w:r>
            <w:r w:rsidR="00CA7C6F">
              <w:t>X</w:t>
            </w:r>
            <w:r>
              <w:t xml:space="preserve">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( </w:t>
            </w:r>
            <w:r w:rsidR="00CA7C6F">
              <w:t>X</w:t>
            </w:r>
            <w:r>
              <w:t xml:space="preserve">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lastRenderedPageBreak/>
              <w:t>8. Há Estudo Técnico Preliminar?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10. Há Análise de Riscos?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22D7" w:rsidRDefault="000B22D7" w:rsidP="000B22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hanging="2"/>
              <w:jc w:val="both"/>
            </w:pPr>
            <w:r>
              <w:t>Apresentou todos os itens do ETP</w:t>
            </w: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procedimentos da IN ME 81/2022? 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22D7" w:rsidRDefault="000B22D7" w:rsidP="000B22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hanging="2"/>
              <w:jc w:val="both"/>
            </w:pPr>
            <w:r>
              <w:t>Utilizamos o termo de referência padronizados que foi elaborado pelo jurídico do município de Bandeirantes</w:t>
            </w: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lastRenderedPageBreak/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( </w:t>
            </w:r>
            <w:r w:rsidR="00142A15">
              <w:t>X</w:t>
            </w:r>
            <w:r>
              <w:t xml:space="preserve">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21.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( </w:t>
            </w:r>
            <w:r w:rsidR="00142A15">
              <w:t>X</w:t>
            </w:r>
            <w:r>
              <w:t xml:space="preserve">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</w:t>
            </w:r>
            <w:r w:rsidR="00142A15">
              <w:t xml:space="preserve">  </w:t>
            </w:r>
            <w:r>
              <w:t xml:space="preserve">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( </w:t>
            </w:r>
            <w:r w:rsidR="00142A15">
              <w:t>X</w:t>
            </w:r>
            <w:r>
              <w:t xml:space="preserve">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22D7" w:rsidRDefault="000B22D7" w:rsidP="000B22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hanging="2"/>
              <w:jc w:val="both"/>
            </w:pPr>
            <w:r>
              <w:t xml:space="preserve">O edital tem que ser realizado pelo Departamento </w:t>
            </w:r>
            <w:r w:rsidR="00827A52">
              <w:t>Competente</w:t>
            </w: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lastRenderedPageBreak/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ME/EPPs e entidades equiparadas ou foi justificada a não exclusividade?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( </w:t>
            </w:r>
            <w:r w:rsidR="00827A52">
              <w:t xml:space="preserve">  </w:t>
            </w:r>
            <w:r>
              <w:t xml:space="preserve">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( </w:t>
            </w:r>
            <w:r w:rsidR="00827A52">
              <w:t xml:space="preserve">X </w:t>
            </w:r>
            <w:r>
              <w:t>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( </w:t>
            </w:r>
            <w:r w:rsidR="00EA75AA">
              <w:t>X</w:t>
            </w:r>
            <w:r>
              <w:t xml:space="preserve">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0B22D7" w:rsidTr="00CA7C6F">
        <w:trPr>
          <w:jc w:val="center"/>
        </w:trPr>
        <w:tc>
          <w:tcPr>
            <w:tcW w:w="28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79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Sim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    ) Não</w:t>
            </w:r>
          </w:p>
          <w:p w:rsidR="000B22D7" w:rsidRDefault="000B22D7" w:rsidP="000B22D7">
            <w:pPr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133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B22D7" w:rsidRDefault="000B22D7" w:rsidP="000B2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:rsidR="0067396D" w:rsidRDefault="0067396D" w:rsidP="0067396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:rsidR="0067396D" w:rsidRDefault="0067396D" w:rsidP="0067396D">
      <w:pPr>
        <w:spacing w:line="276" w:lineRule="auto"/>
        <w:ind w:hanging="2"/>
      </w:pPr>
    </w:p>
    <w:p w:rsidR="0067396D" w:rsidRDefault="0067396D" w:rsidP="0067396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:rsidR="005558CF" w:rsidRPr="00C16147" w:rsidRDefault="005558CF" w:rsidP="00A35AE1">
      <w:pPr>
        <w:pStyle w:val="Corpodetexto"/>
        <w:spacing w:before="0" w:line="360" w:lineRule="auto"/>
        <w:jc w:val="both"/>
      </w:pPr>
    </w:p>
    <w:p w:rsidR="00BC561A" w:rsidRDefault="00BC561A" w:rsidP="00C54D9B">
      <w:pPr>
        <w:pStyle w:val="Corpodetexto"/>
        <w:spacing w:before="0" w:line="360" w:lineRule="auto"/>
        <w:ind w:left="720"/>
        <w:jc w:val="both"/>
      </w:pPr>
      <w:r w:rsidRPr="00C16147">
        <w:t xml:space="preserve">Bandeirantes, </w:t>
      </w:r>
      <w:r w:rsidR="00975D8D">
        <w:t>04</w:t>
      </w:r>
      <w:r w:rsidR="00121E8D">
        <w:t xml:space="preserve"> </w:t>
      </w:r>
      <w:r w:rsidRPr="00C16147">
        <w:t xml:space="preserve">de </w:t>
      </w:r>
      <w:r w:rsidR="00975D8D">
        <w:t>abril</w:t>
      </w:r>
      <w:r w:rsidRPr="00C16147">
        <w:t xml:space="preserve"> de 2</w:t>
      </w:r>
      <w:r w:rsidR="00303B8F">
        <w:t>.</w:t>
      </w:r>
      <w:r w:rsidRPr="00C16147">
        <w:t>02</w:t>
      </w:r>
      <w:r w:rsidR="00303B8F">
        <w:t>5</w:t>
      </w:r>
      <w:r w:rsidR="005558CF">
        <w:t>.</w:t>
      </w:r>
    </w:p>
    <w:p w:rsidR="005558CF" w:rsidRDefault="005558CF" w:rsidP="00A35AE1">
      <w:pPr>
        <w:pStyle w:val="Corpodetexto"/>
        <w:spacing w:before="0" w:line="360" w:lineRule="auto"/>
        <w:jc w:val="both"/>
      </w:pPr>
    </w:p>
    <w:p w:rsidR="005558CF" w:rsidRDefault="005558CF" w:rsidP="00A35AE1">
      <w:pPr>
        <w:pStyle w:val="Corpodetexto"/>
        <w:spacing w:before="0" w:line="360" w:lineRule="auto"/>
        <w:jc w:val="both"/>
      </w:pPr>
    </w:p>
    <w:p w:rsidR="005558CF" w:rsidRDefault="005558CF" w:rsidP="00A35AE1">
      <w:pPr>
        <w:pStyle w:val="Corpodetexto"/>
        <w:spacing w:before="0" w:line="360" w:lineRule="auto"/>
        <w:jc w:val="both"/>
      </w:pPr>
    </w:p>
    <w:p w:rsidR="005558CF" w:rsidRDefault="005558CF" w:rsidP="00A35AE1">
      <w:pPr>
        <w:pStyle w:val="Corpodetexto"/>
        <w:spacing w:before="0" w:line="360" w:lineRule="auto"/>
        <w:jc w:val="both"/>
      </w:pPr>
    </w:p>
    <w:p w:rsidR="005558CF" w:rsidRDefault="005558CF" w:rsidP="00A35AE1">
      <w:pPr>
        <w:pStyle w:val="Corpodetexto"/>
        <w:spacing w:before="0" w:line="360" w:lineRule="auto"/>
        <w:jc w:val="both"/>
      </w:pPr>
      <w:bookmarkStart w:id="0" w:name="_GoBack"/>
      <w:bookmarkEnd w:id="0"/>
    </w:p>
    <w:p w:rsidR="00A35AE1" w:rsidRPr="00C16147" w:rsidRDefault="00A35AE1" w:rsidP="00A35AE1">
      <w:pPr>
        <w:pStyle w:val="Corpodetexto"/>
        <w:spacing w:before="0" w:line="360" w:lineRule="auto"/>
        <w:jc w:val="both"/>
      </w:pPr>
    </w:p>
    <w:p w:rsidR="00B52488" w:rsidRPr="00C16147" w:rsidRDefault="00BC561A" w:rsidP="003D5BF0">
      <w:pPr>
        <w:pStyle w:val="Corpodetexto"/>
        <w:spacing w:before="0"/>
        <w:jc w:val="center"/>
      </w:pPr>
      <w:r w:rsidRPr="00C16147">
        <w:t>________</w:t>
      </w:r>
      <w:r w:rsidR="00F705D6">
        <w:t>_</w:t>
      </w:r>
      <w:r w:rsidRPr="00C16147">
        <w:t>________________________</w:t>
      </w:r>
    </w:p>
    <w:p w:rsidR="004B3209" w:rsidRPr="004B3209" w:rsidRDefault="004B3209" w:rsidP="003D5BF0">
      <w:pPr>
        <w:pStyle w:val="Corpodetexto"/>
        <w:spacing w:before="0"/>
        <w:jc w:val="center"/>
        <w:rPr>
          <w:rFonts w:eastAsia="Merriweather"/>
          <w:b/>
          <w:bCs/>
          <w:caps/>
          <w:color w:val="000000" w:themeColor="text1"/>
        </w:rPr>
      </w:pPr>
      <w:r w:rsidRPr="004B3209">
        <w:rPr>
          <w:rFonts w:eastAsia="Merriweather"/>
          <w:b/>
          <w:bCs/>
          <w:caps/>
          <w:color w:val="000000" w:themeColor="text1"/>
        </w:rPr>
        <w:t>Aline Firmino Neves Vasconcelos</w:t>
      </w:r>
    </w:p>
    <w:p w:rsidR="00B52488" w:rsidRPr="00C16147" w:rsidRDefault="004E27B2" w:rsidP="003D5BF0">
      <w:pPr>
        <w:pStyle w:val="Corpodetexto"/>
        <w:spacing w:before="0"/>
        <w:jc w:val="center"/>
      </w:pPr>
      <w:r w:rsidRPr="00C16147">
        <w:t>Secretaria Municipal de Educação e Cultura</w:t>
      </w:r>
    </w:p>
    <w:sectPr w:rsidR="00B52488" w:rsidRPr="00C16147">
      <w:headerReference w:type="default" r:id="rId7"/>
      <w:footerReference w:type="default" r:id="rId8"/>
      <w:pgSz w:w="11906" w:h="16838"/>
      <w:pgMar w:top="2000" w:right="1600" w:bottom="1320" w:left="1600" w:header="622" w:footer="112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55B" w:rsidRDefault="00E5555B">
      <w:r>
        <w:separator/>
      </w:r>
    </w:p>
  </w:endnote>
  <w:endnote w:type="continuationSeparator" w:id="0">
    <w:p w:rsidR="00E5555B" w:rsidRDefault="00E55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rial MT">
    <w:altName w:val="Arial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488" w:rsidRDefault="004E27B2">
    <w:pPr>
      <w:pStyle w:val="Corpodetexto"/>
      <w:spacing w:before="0"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1079500</wp:posOffset>
              </wp:positionH>
              <wp:positionV relativeFrom="page">
                <wp:posOffset>10083800</wp:posOffset>
              </wp:positionV>
              <wp:extent cx="5397500" cy="0"/>
              <wp:effectExtent l="12700" t="12700" r="12700" b="12700"/>
              <wp:wrapNone/>
              <wp:docPr id="12" name="Conector re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7480" cy="0"/>
                      </a:xfrm>
                      <a:prstGeom prst="line">
                        <a:avLst/>
                      </a:prstGeom>
                      <a:ln w="255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8B0CD1E" id="Conector reto 12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85pt,794pt" to="510pt,7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" o:allowincell="f" strokeweight=".71mm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896" behindDoc="1" locked="0" layoutInCell="0" allowOverlap="1">
              <wp:simplePos x="0" y="0"/>
              <wp:positionH relativeFrom="page">
                <wp:posOffset>1079500</wp:posOffset>
              </wp:positionH>
              <wp:positionV relativeFrom="page">
                <wp:posOffset>9817100</wp:posOffset>
              </wp:positionV>
              <wp:extent cx="5397500" cy="0"/>
              <wp:effectExtent l="12700" t="12700" r="12700" b="12700"/>
              <wp:wrapNone/>
              <wp:docPr id="13" name="Conector re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7480" cy="0"/>
                      </a:xfrm>
                      <a:prstGeom prst="line">
                        <a:avLst/>
                      </a:prstGeom>
                      <a:ln w="255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FDEF3D" id="Conector reto 13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85pt,773pt" to="510pt,7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" o:allowincell="f" strokeweight=".71mm">
              <w10:wrap anchorx="page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0" simplePos="0" relativeHeight="251674112" behindDoc="1" locked="0" layoutInCell="0" allowOverlap="1">
              <wp:simplePos x="0" y="0"/>
              <wp:positionH relativeFrom="page">
                <wp:posOffset>1127760</wp:posOffset>
              </wp:positionH>
              <wp:positionV relativeFrom="page">
                <wp:posOffset>9820910</wp:posOffset>
              </wp:positionV>
              <wp:extent cx="5305425" cy="248920"/>
              <wp:effectExtent l="1127760" t="9820910" r="0" b="0"/>
              <wp:wrapNone/>
              <wp:docPr id="14" name="Retâ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05320" cy="248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52488" w:rsidRDefault="004E27B2">
                          <w:pPr>
                            <w:pStyle w:val="Contedodoquadro"/>
                            <w:spacing w:before="10" w:line="278" w:lineRule="auto"/>
                            <w:ind w:left="1228" w:hanging="1209"/>
                            <w:rPr>
                              <w:rFonts w:ascii="Calibri" w:hAnsi="Calibri"/>
                              <w:sz w:val="14"/>
                            </w:rPr>
                          </w:pPr>
                          <w:r>
                            <w:rPr>
                              <w:rFonts w:ascii="Arial MT" w:hAnsi="Arial MT"/>
                              <w:sz w:val="14"/>
                            </w:rPr>
                            <w:t>Secretaria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Municipal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Educação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e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Cultura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Bandeirantes.PR,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Avenida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Edelina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Meneghel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Rando,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nº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1.365,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Centro,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CEP.86360000</w:t>
                          </w:r>
                          <w:r>
                            <w:rPr>
                              <w:rFonts w:ascii="Arial MT" w:hAnsi="Arial MT"/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Tel.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(43)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3542-7617/3542-2967/3542-2262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(WHATSAPP)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4"/>
                            </w:rPr>
                            <w:t>email: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14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Calibri" w:hAnsi="Calibri"/>
                                <w:color w:val="0000FF"/>
                                <w:sz w:val="14"/>
                                <w:u w:val="thick" w:color="0000FF"/>
                              </w:rPr>
                              <w:t>educacaoband2009@gmail.com</w:t>
                            </w:r>
                          </w:hyperlink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14" o:spid="_x0000_s1026" style="position:absolute;margin-left:88.8pt;margin-top:773.3pt;width:417.75pt;height:19.6pt;z-index:-251642368;visibility:visible;mso-wrap-style:square;mso-wrap-distance-left:9pt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" o:allowincell="f" filled="f" stroked="f" strokeweight="0">
              <v:textbox inset="0,0,0,0">
                <w:txbxContent>
                  <w:p w:rsidR="00B52488" w:rsidRDefault="004E27B2">
                    <w:pPr>
                      <w:pStyle w:val="Contedodoquadro"/>
                      <w:spacing w:before="10" w:line="278" w:lineRule="auto"/>
                      <w:ind w:left="1228" w:hanging="1209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Arial MT" w:hAnsi="Arial MT"/>
                        <w:sz w:val="14"/>
                      </w:rPr>
                      <w:t>Secretaria</w:t>
                    </w:r>
                    <w:r>
                      <w:rPr>
                        <w:rFonts w:ascii="Arial MT" w:hAnsi="Arial MT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Municipal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de</w:t>
                    </w:r>
                    <w:r>
                      <w:rPr>
                        <w:rFonts w:ascii="Arial MT" w:hAnsi="Arial MT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Educação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e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Cultura</w:t>
                    </w:r>
                    <w:r>
                      <w:rPr>
                        <w:rFonts w:ascii="Arial MT" w:hAnsi="Arial MT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de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Bandeirantes.PR,</w:t>
                    </w:r>
                    <w:r>
                      <w:rPr>
                        <w:rFonts w:ascii="Arial MT" w:hAnsi="Arial MT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Avenida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Edelina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Meneghel</w:t>
                    </w:r>
                    <w:r>
                      <w:rPr>
                        <w:rFonts w:ascii="Arial MT" w:hAnsi="Arial MT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Rando,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nº</w:t>
                    </w:r>
                    <w:r>
                      <w:rPr>
                        <w:rFonts w:ascii="Arial MT" w:hAnsi="Arial MT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1.365,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Centro,</w:t>
                    </w:r>
                    <w:r>
                      <w:rPr>
                        <w:rFonts w:ascii="Arial MT" w:hAnsi="Arial MT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CEP.86360000</w:t>
                    </w:r>
                    <w:r>
                      <w:rPr>
                        <w:rFonts w:ascii="Arial MT" w:hAnsi="Arial MT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Tel.</w:t>
                    </w:r>
                    <w:r>
                      <w:rPr>
                        <w:rFonts w:ascii="Arial MT" w:hAnsi="Arial MT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(43)</w:t>
                    </w:r>
                    <w:r>
                      <w:rPr>
                        <w:rFonts w:ascii="Arial MT" w:hAnsi="Arial MT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3542-7617/3542-2967/3542-2262</w:t>
                    </w:r>
                    <w:r>
                      <w:rPr>
                        <w:rFonts w:ascii="Arial MT" w:hAnsi="Arial MT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(WHATSAPP)</w:t>
                    </w:r>
                    <w:r>
                      <w:rPr>
                        <w:rFonts w:ascii="Arial MT" w:hAnsi="Arial MT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-</w:t>
                    </w:r>
                    <w:r>
                      <w:rPr>
                        <w:rFonts w:ascii="Arial MT" w:hAnsi="Arial MT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4"/>
                      </w:rPr>
                      <w:t>email:</w:t>
                    </w:r>
                    <w:r>
                      <w:rPr>
                        <w:rFonts w:ascii="Arial MT" w:hAnsi="Arial MT"/>
                        <w:spacing w:val="-4"/>
                        <w:sz w:val="14"/>
                      </w:rPr>
                      <w:t xml:space="preserve"> </w:t>
                    </w:r>
                    <w:hyperlink r:id="rId2">
                      <w:r>
                        <w:rPr>
                          <w:rFonts w:ascii="Calibri" w:hAnsi="Calibri"/>
                          <w:color w:val="0000FF"/>
                          <w:sz w:val="14"/>
                          <w:u w:val="thick" w:color="0000FF"/>
                        </w:rPr>
                        <w:t>educacaoband2009@gmail.com</w:t>
                      </w:r>
                    </w:hyperlink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55B" w:rsidRDefault="00E5555B">
      <w:r>
        <w:separator/>
      </w:r>
    </w:p>
  </w:footnote>
  <w:footnote w:type="continuationSeparator" w:id="0">
    <w:p w:rsidR="00E5555B" w:rsidRDefault="00E55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488" w:rsidRPr="002B61E1" w:rsidRDefault="002B61E1" w:rsidP="002B61E1">
    <w:pPr>
      <w:pStyle w:val="Cabealho"/>
    </w:pPr>
    <w:r w:rsidRPr="00957BAA">
      <w:rPr>
        <w:rFonts w:ascii="Arial" w:hAnsi="Arial" w:cs="Arial"/>
        <w:noProof/>
      </w:rPr>
      <w:drawing>
        <wp:inline distT="0" distB="0" distL="0" distR="0" wp14:anchorId="40121228" wp14:editId="104F6CB7">
          <wp:extent cx="5528310" cy="773732"/>
          <wp:effectExtent l="0" t="0" r="0" b="762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8310" cy="7737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F5E0F"/>
    <w:multiLevelType w:val="multilevel"/>
    <w:tmpl w:val="42063ABE"/>
    <w:lvl w:ilvl="0">
      <w:start w:val="1"/>
      <w:numFmt w:val="upperRoman"/>
      <w:lvlText w:val="%1."/>
      <w:lvlJc w:val="left"/>
      <w:pPr>
        <w:tabs>
          <w:tab w:val="num" w:pos="0"/>
        </w:tabs>
        <w:ind w:left="101" w:hanging="229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962" w:hanging="229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24" w:hanging="229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86" w:hanging="229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548" w:hanging="229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410" w:hanging="229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272" w:hanging="229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134" w:hanging="229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996" w:hanging="229"/>
      </w:pPr>
      <w:rPr>
        <w:rFonts w:ascii="Symbol" w:hAnsi="Symbol" w:cs="Symbol" w:hint="default"/>
        <w:lang w:val="pt-PT" w:eastAsia="en-US" w:bidi="ar-SA"/>
      </w:rPr>
    </w:lvl>
  </w:abstractNum>
  <w:abstractNum w:abstractNumId="1" w15:restartNumberingAfterBreak="0">
    <w:nsid w:val="0BD81332"/>
    <w:multiLevelType w:val="multilevel"/>
    <w:tmpl w:val="1458C4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8214172"/>
    <w:multiLevelType w:val="multilevel"/>
    <w:tmpl w:val="D792B912"/>
    <w:lvl w:ilvl="0">
      <w:start w:val="7"/>
      <w:numFmt w:val="upperRoman"/>
      <w:lvlText w:val="%1."/>
      <w:lvlJc w:val="left"/>
      <w:pPr>
        <w:tabs>
          <w:tab w:val="num" w:pos="0"/>
        </w:tabs>
        <w:ind w:left="581" w:hanging="481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94" w:hanging="481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08" w:hanging="481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22" w:hanging="481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6" w:hanging="481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650" w:hanging="481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64" w:hanging="481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278" w:hanging="481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092" w:hanging="481"/>
      </w:pPr>
      <w:rPr>
        <w:rFonts w:ascii="Symbol" w:hAnsi="Symbol" w:cs="Symbol" w:hint="default"/>
        <w:lang w:val="pt-PT" w:eastAsia="en-US" w:bidi="ar-SA"/>
      </w:rPr>
    </w:lvl>
  </w:abstractNum>
  <w:abstractNum w:abstractNumId="3" w15:restartNumberingAfterBreak="0">
    <w:nsid w:val="2BF45850"/>
    <w:multiLevelType w:val="hybridMultilevel"/>
    <w:tmpl w:val="F48656BE"/>
    <w:lvl w:ilvl="0" w:tplc="0416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4" w15:restartNumberingAfterBreak="0">
    <w:nsid w:val="2D63634A"/>
    <w:multiLevelType w:val="hybridMultilevel"/>
    <w:tmpl w:val="A34043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03D42"/>
    <w:multiLevelType w:val="multilevel"/>
    <w:tmpl w:val="8D92B270"/>
    <w:lvl w:ilvl="0">
      <w:numFmt w:val="bullet"/>
      <w:lvlText w:val="-"/>
      <w:lvlJc w:val="left"/>
      <w:pPr>
        <w:tabs>
          <w:tab w:val="num" w:pos="0"/>
        </w:tabs>
        <w:ind w:left="240" w:hanging="140"/>
      </w:pPr>
      <w:rPr>
        <w:rFonts w:ascii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88" w:hanging="140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36" w:hanging="14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4" w:hanging="14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32" w:hanging="14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480" w:hanging="14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328" w:hanging="14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176" w:hanging="14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024" w:hanging="140"/>
      </w:pPr>
      <w:rPr>
        <w:rFonts w:ascii="Symbol" w:hAnsi="Symbol" w:cs="Symbol" w:hint="default"/>
        <w:lang w:val="pt-PT" w:eastAsia="en-US" w:bidi="ar-SA"/>
      </w:rPr>
    </w:lvl>
  </w:abstractNum>
  <w:abstractNum w:abstractNumId="6" w15:restartNumberingAfterBreak="0">
    <w:nsid w:val="4289555A"/>
    <w:multiLevelType w:val="hybridMultilevel"/>
    <w:tmpl w:val="65C806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C6848"/>
    <w:multiLevelType w:val="hybridMultilevel"/>
    <w:tmpl w:val="463864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759A6"/>
    <w:multiLevelType w:val="multilevel"/>
    <w:tmpl w:val="7E26F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b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9" w15:restartNumberingAfterBreak="0">
    <w:nsid w:val="515029E0"/>
    <w:multiLevelType w:val="hybridMultilevel"/>
    <w:tmpl w:val="423C76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41599"/>
    <w:multiLevelType w:val="hybridMultilevel"/>
    <w:tmpl w:val="6EB44B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464AB1"/>
    <w:multiLevelType w:val="hybridMultilevel"/>
    <w:tmpl w:val="699289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9"/>
  </w:num>
  <w:num w:numId="7">
    <w:abstractNumId w:val="7"/>
  </w:num>
  <w:num w:numId="8">
    <w:abstractNumId w:val="4"/>
  </w:num>
  <w:num w:numId="9">
    <w:abstractNumId w:val="10"/>
  </w:num>
  <w:num w:numId="10">
    <w:abstractNumId w:val="11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488"/>
    <w:rsid w:val="00027861"/>
    <w:rsid w:val="00050873"/>
    <w:rsid w:val="00070800"/>
    <w:rsid w:val="00075ECD"/>
    <w:rsid w:val="00093AA8"/>
    <w:rsid w:val="000A1592"/>
    <w:rsid w:val="000A1810"/>
    <w:rsid w:val="000B22D7"/>
    <w:rsid w:val="000C3356"/>
    <w:rsid w:val="000C651B"/>
    <w:rsid w:val="000D187E"/>
    <w:rsid w:val="00110EA1"/>
    <w:rsid w:val="00121E8D"/>
    <w:rsid w:val="00142A15"/>
    <w:rsid w:val="00150E4C"/>
    <w:rsid w:val="001C45BC"/>
    <w:rsid w:val="001E1768"/>
    <w:rsid w:val="001F440E"/>
    <w:rsid w:val="00234B76"/>
    <w:rsid w:val="00240EAB"/>
    <w:rsid w:val="00253FC8"/>
    <w:rsid w:val="00284CB9"/>
    <w:rsid w:val="00287ECF"/>
    <w:rsid w:val="002B61E1"/>
    <w:rsid w:val="00303B8F"/>
    <w:rsid w:val="003414DB"/>
    <w:rsid w:val="003463C6"/>
    <w:rsid w:val="003537B3"/>
    <w:rsid w:val="003557E0"/>
    <w:rsid w:val="0039736D"/>
    <w:rsid w:val="003A4F46"/>
    <w:rsid w:val="003D1119"/>
    <w:rsid w:val="003D5BF0"/>
    <w:rsid w:val="003E1574"/>
    <w:rsid w:val="003E1E34"/>
    <w:rsid w:val="003F0F0F"/>
    <w:rsid w:val="00450C01"/>
    <w:rsid w:val="0046477E"/>
    <w:rsid w:val="004733AF"/>
    <w:rsid w:val="00476683"/>
    <w:rsid w:val="00477318"/>
    <w:rsid w:val="004A0929"/>
    <w:rsid w:val="004A3469"/>
    <w:rsid w:val="004A755C"/>
    <w:rsid w:val="004B3209"/>
    <w:rsid w:val="004C13C4"/>
    <w:rsid w:val="004C55CA"/>
    <w:rsid w:val="004E27B2"/>
    <w:rsid w:val="004F4306"/>
    <w:rsid w:val="004F55F5"/>
    <w:rsid w:val="004F6FE6"/>
    <w:rsid w:val="00510226"/>
    <w:rsid w:val="005112E7"/>
    <w:rsid w:val="005361D9"/>
    <w:rsid w:val="00553DAF"/>
    <w:rsid w:val="005558CF"/>
    <w:rsid w:val="005B008A"/>
    <w:rsid w:val="005D64F2"/>
    <w:rsid w:val="0062181D"/>
    <w:rsid w:val="00645B1D"/>
    <w:rsid w:val="0067396D"/>
    <w:rsid w:val="006A0FD5"/>
    <w:rsid w:val="006A3057"/>
    <w:rsid w:val="006F6478"/>
    <w:rsid w:val="00710F73"/>
    <w:rsid w:val="00777EF4"/>
    <w:rsid w:val="00791DDC"/>
    <w:rsid w:val="007A6B34"/>
    <w:rsid w:val="007B2D85"/>
    <w:rsid w:val="007B67C8"/>
    <w:rsid w:val="007E5C9F"/>
    <w:rsid w:val="007E6B98"/>
    <w:rsid w:val="00820F7C"/>
    <w:rsid w:val="00827A52"/>
    <w:rsid w:val="00837C7B"/>
    <w:rsid w:val="0088591E"/>
    <w:rsid w:val="0089185D"/>
    <w:rsid w:val="00895B82"/>
    <w:rsid w:val="008F65C3"/>
    <w:rsid w:val="008F70AB"/>
    <w:rsid w:val="009046C0"/>
    <w:rsid w:val="00910351"/>
    <w:rsid w:val="00926BE9"/>
    <w:rsid w:val="00960206"/>
    <w:rsid w:val="009606EC"/>
    <w:rsid w:val="00966E41"/>
    <w:rsid w:val="00975D8D"/>
    <w:rsid w:val="00977548"/>
    <w:rsid w:val="0097761E"/>
    <w:rsid w:val="0099324C"/>
    <w:rsid w:val="009B0B3C"/>
    <w:rsid w:val="009B4421"/>
    <w:rsid w:val="009E59C5"/>
    <w:rsid w:val="009E72F4"/>
    <w:rsid w:val="009E74E1"/>
    <w:rsid w:val="00A01BA5"/>
    <w:rsid w:val="00A3501D"/>
    <w:rsid w:val="00A35AE1"/>
    <w:rsid w:val="00A406B6"/>
    <w:rsid w:val="00A633FF"/>
    <w:rsid w:val="00A64AB5"/>
    <w:rsid w:val="00A67580"/>
    <w:rsid w:val="00A822DF"/>
    <w:rsid w:val="00A90984"/>
    <w:rsid w:val="00A95749"/>
    <w:rsid w:val="00A979F6"/>
    <w:rsid w:val="00AA2E07"/>
    <w:rsid w:val="00AD5C9D"/>
    <w:rsid w:val="00AF4A2A"/>
    <w:rsid w:val="00B02B8A"/>
    <w:rsid w:val="00B339F1"/>
    <w:rsid w:val="00B52488"/>
    <w:rsid w:val="00B54BDB"/>
    <w:rsid w:val="00B5781B"/>
    <w:rsid w:val="00BB041C"/>
    <w:rsid w:val="00BB7457"/>
    <w:rsid w:val="00BC561A"/>
    <w:rsid w:val="00BD3FF7"/>
    <w:rsid w:val="00BD4B4C"/>
    <w:rsid w:val="00C14E24"/>
    <w:rsid w:val="00C16147"/>
    <w:rsid w:val="00C54D9B"/>
    <w:rsid w:val="00C86B68"/>
    <w:rsid w:val="00CA1D04"/>
    <w:rsid w:val="00CA2C45"/>
    <w:rsid w:val="00CA4271"/>
    <w:rsid w:val="00CA7C6F"/>
    <w:rsid w:val="00CB1C4A"/>
    <w:rsid w:val="00CC3E5F"/>
    <w:rsid w:val="00CE227E"/>
    <w:rsid w:val="00CF526C"/>
    <w:rsid w:val="00D07529"/>
    <w:rsid w:val="00D450DB"/>
    <w:rsid w:val="00D5664B"/>
    <w:rsid w:val="00D86F5F"/>
    <w:rsid w:val="00DB616D"/>
    <w:rsid w:val="00DE6F42"/>
    <w:rsid w:val="00E04F43"/>
    <w:rsid w:val="00E303BC"/>
    <w:rsid w:val="00E52279"/>
    <w:rsid w:val="00E5555B"/>
    <w:rsid w:val="00E61571"/>
    <w:rsid w:val="00E63DF5"/>
    <w:rsid w:val="00E74BD9"/>
    <w:rsid w:val="00EA75AA"/>
    <w:rsid w:val="00EC5C0E"/>
    <w:rsid w:val="00EE1CDB"/>
    <w:rsid w:val="00EF7237"/>
    <w:rsid w:val="00F11FF6"/>
    <w:rsid w:val="00F404C5"/>
    <w:rsid w:val="00F57C92"/>
    <w:rsid w:val="00F705D6"/>
    <w:rsid w:val="00F8370B"/>
    <w:rsid w:val="00F85514"/>
    <w:rsid w:val="00FB1C4E"/>
    <w:rsid w:val="00FC193E"/>
    <w:rsid w:val="00FE394A"/>
    <w:rsid w:val="00FE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829EE"/>
  <w15:docId w15:val="{FE4965D4-55F2-4E06-A838-E1ADF0C5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1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styleId="Ttulo">
    <w:name w:val="Title"/>
    <w:basedOn w:val="Normal"/>
    <w:next w:val="Corpodetexto"/>
    <w:uiPriority w:val="10"/>
    <w:qFormat/>
    <w:pPr>
      <w:spacing w:before="11"/>
      <w:ind w:left="8" w:right="6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pPr>
      <w:spacing w:before="10"/>
    </w:pPr>
    <w:rPr>
      <w:sz w:val="24"/>
      <w:szCs w:val="24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pPr>
      <w:ind w:left="240" w:hanging="140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CabealhoeRodap"/>
  </w:style>
  <w:style w:type="paragraph" w:customStyle="1" w:styleId="Contedodoquadro">
    <w:name w:val="Conteúdo do quadro"/>
    <w:basedOn w:val="Normal"/>
    <w:qFormat/>
  </w:style>
  <w:style w:type="paragraph" w:styleId="Rodap">
    <w:name w:val="footer"/>
    <w:basedOn w:val="CabealhoeRodap"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detextoChar">
    <w:name w:val="Corpo de texto Char"/>
    <w:basedOn w:val="Fontepargpadro"/>
    <w:link w:val="Corpodetexto"/>
    <w:uiPriority w:val="1"/>
    <w:rsid w:val="005B008A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A7C6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A7C6F"/>
    <w:rPr>
      <w:rFonts w:ascii="Segoe UI" w:eastAsia="Times New Roman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ucacaoband2009@gmail.com" TargetMode="External"/><Relationship Id="rId1" Type="http://schemas.openxmlformats.org/officeDocument/2006/relationships/hyperlink" Target="mailto:educacaoband2009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914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Analise crítica de preço MErenda 2024 ATUALIZADA</vt:lpstr>
    </vt:vector>
  </TitlesOfParts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Analise crítica de preço MErenda 2024 ATUALIZADA</dc:title>
  <dc:subject/>
  <dc:creator>Usuário do Windows</dc:creator>
  <dc:description/>
  <cp:lastModifiedBy>Usuário do Windows</cp:lastModifiedBy>
  <cp:revision>3</cp:revision>
  <cp:lastPrinted>2025-03-12T19:12:00Z</cp:lastPrinted>
  <dcterms:created xsi:type="dcterms:W3CDTF">2025-04-04T13:53:00Z</dcterms:created>
  <dcterms:modified xsi:type="dcterms:W3CDTF">2025-04-04T14:04:00Z</dcterms:modified>
  <dc:language>pt-BR</dc:language>
</cp:coreProperties>
</file>