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78B103E" w14:textId="461BE824" w:rsidR="003A0AD4" w:rsidRDefault="00764604" w:rsidP="00C32DDA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OBJETO: </w:t>
      </w:r>
      <w:r w:rsidR="00197930" w:rsidRPr="00197930">
        <w:rPr>
          <w:rFonts w:ascii="Arial" w:hAnsi="Arial" w:cs="Arial"/>
          <w:b/>
        </w:rPr>
        <w:t xml:space="preserve">CONTRATAÇÃO DE </w:t>
      </w:r>
      <w:r w:rsidR="00311F3B" w:rsidRPr="00311F3B">
        <w:rPr>
          <w:rFonts w:ascii="Arial" w:hAnsi="Arial" w:cs="Arial"/>
          <w:b/>
        </w:rPr>
        <w:t xml:space="preserve">EMPRESA </w:t>
      </w:r>
      <w:r w:rsidR="00336089" w:rsidRPr="00336089">
        <w:rPr>
          <w:rFonts w:eastAsia="Merriweather"/>
          <w:b/>
        </w:rPr>
        <w:t>PRESTAÇÃO DE SERVIÇO DE ARBITRAGEM PARA REALIZAÇÃO DAS COMPETIÇÕES ESPORTIVOS</w:t>
      </w:r>
      <w:r w:rsidR="00336089">
        <w:rPr>
          <w:rFonts w:eastAsia="Merriweather"/>
          <w:b/>
        </w:rPr>
        <w:t xml:space="preserve"> PARA</w:t>
      </w:r>
      <w:r w:rsidR="00336089" w:rsidRPr="00336089">
        <w:rPr>
          <w:rFonts w:eastAsia="Merriweather"/>
          <w:b/>
        </w:rPr>
        <w:t xml:space="preserve"> </w:t>
      </w:r>
      <w:r w:rsidR="004665C9">
        <w:rPr>
          <w:rFonts w:ascii="Arial" w:hAnsi="Arial" w:cs="Arial"/>
          <w:b/>
        </w:rPr>
        <w:t>ATENDER A DEMANDA DA SECRETARIA DE EDUCAÇÃO, CULTURA E ESPORTES</w:t>
      </w:r>
      <w:r w:rsidR="00625E37">
        <w:rPr>
          <w:rFonts w:ascii="Arial" w:hAnsi="Arial" w:cs="Arial"/>
          <w:b/>
        </w:rPr>
        <w:t xml:space="preserve"> DO </w:t>
      </w:r>
      <w:r w:rsidR="00197930">
        <w:rPr>
          <w:rFonts w:ascii="Arial" w:hAnsi="Arial" w:cs="Arial"/>
          <w:b/>
        </w:rPr>
        <w:t>MUNICÍPIO DE BANDEIRANTES/PR</w:t>
      </w:r>
      <w:r w:rsidR="00C32DDA">
        <w:rPr>
          <w:rFonts w:ascii="Arial" w:hAnsi="Arial" w:cs="Arial"/>
          <w:b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06D725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06CD4BC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2E1220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643786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29E8DD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C5C901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97930">
              <w:t xml:space="preserve"> </w:t>
            </w:r>
            <w:r w:rsidR="00701728">
              <w:t>X</w:t>
            </w:r>
            <w:r>
              <w:t xml:space="preserve"> 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3167F62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963D5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03EB96A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7FFE791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5846C11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2D6B67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5ACF785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C050DF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35BC7893" w14:textId="08F515E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 w:rsidR="006F4AB3" w:rsidRPr="006F4AB3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BDFE639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483B8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6A7E57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175F402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</w:t>
            </w:r>
            <w:r w:rsidR="006F4AB3">
              <w:t>procedimentos da IN ME 81/2022?</w:t>
            </w:r>
            <w:r w:rsidR="006F4AB3" w:rsidRPr="006F4AB3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3981BCF1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690CBC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B62342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0177912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413A3CB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3C1BAB4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534201E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5B242F">
              <w:t>X</w:t>
            </w:r>
            <w:proofErr w:type="gramEnd"/>
            <w:r>
              <w:t xml:space="preserve">   ) Sim</w:t>
            </w:r>
          </w:p>
          <w:p w14:paraId="440E3193" w14:textId="0134643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0BF62CF6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A2BD27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 xml:space="preserve"> X</w:t>
            </w:r>
            <w:proofErr w:type="gramEnd"/>
            <w:r>
              <w:t xml:space="preserve">    ) Sim</w:t>
            </w:r>
          </w:p>
          <w:p w14:paraId="54559062" w14:textId="13306FCF" w:rsidR="003A0AD4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) Não</w:t>
            </w:r>
          </w:p>
          <w:p w14:paraId="7190F41D" w14:textId="142CB69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Default="003A0AD4" w:rsidP="00690CBC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</w:t>
            </w:r>
            <w:r>
              <w:lastRenderedPageBreak/>
              <w:t xml:space="preserve">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t>dispensá-las</w:t>
            </w:r>
            <w:proofErr w:type="gramEnd"/>
            <w:r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1E87724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</w:t>
            </w:r>
            <w:r w:rsidR="00690CBC">
              <w:t>X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D75FA02" w14:textId="65DEDA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 w:rsidR="00690CBC"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E5E4195" w14:textId="43F2D2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Não</w:t>
            </w:r>
          </w:p>
          <w:p w14:paraId="4106C187" w14:textId="4D58500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21D92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717B7B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F2B6A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Sim</w:t>
            </w:r>
          </w:p>
          <w:p w14:paraId="35398B4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BA19BC7" w14:textId="3ADC4E2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0557D17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BF5F17">
              <w:t>X</w:t>
            </w:r>
            <w:proofErr w:type="gramEnd"/>
            <w:r>
              <w:t xml:space="preserve">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7A98505E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BF5F17">
              <w:t xml:space="preserve">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FEC4BF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DB247D">
              <w:t>X</w:t>
            </w:r>
            <w:proofErr w:type="gramEnd"/>
            <w:r>
              <w:t xml:space="preserve"> 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56153F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1A8157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>X</w:t>
            </w:r>
            <w:proofErr w:type="gramEnd"/>
            <w:r>
              <w:t xml:space="preserve">   ) Sim</w:t>
            </w:r>
          </w:p>
          <w:p w14:paraId="17D626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D9A4E3A" w14:textId="117D68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63E6C47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406021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4175B630" w:rsidR="003A0AD4" w:rsidRDefault="003A0AD4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 xml:space="preserve"> </w:t>
            </w:r>
            <w:r w:rsidR="00C42082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0AB9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9366F1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065BC556" w:rsidR="003A0AD4" w:rsidRDefault="00C42082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1EC1B55" w14:textId="5292E0A7" w:rsidR="006F4AB3" w:rsidRDefault="006F4AB3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3C8B99AA" w14:textId="66241BD1" w:rsidR="006F4AB3" w:rsidRDefault="006F4AB3" w:rsidP="006F4AB3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Justificado no DFD</w:t>
      </w:r>
    </w:p>
    <w:p w14:paraId="26F6D3B2" w14:textId="742F9765" w:rsidR="006F4AB3" w:rsidRDefault="006F4AB3" w:rsidP="006F4AB3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F4AB3">
        <w:t>O ETP atende todos os itens obrigatórios</w:t>
      </w:r>
    </w:p>
    <w:p w14:paraId="60CFF799" w14:textId="41B6A741" w:rsidR="006F4AB3" w:rsidRDefault="00690CBC" w:rsidP="00690CBC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58292589" w14:textId="52B10428" w:rsidR="00690CBC" w:rsidRDefault="00690CBC" w:rsidP="00690CBC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55CC3857" w14:textId="523F6825" w:rsidR="00690CBC" w:rsidRDefault="00690CBC" w:rsidP="00BE3A5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lastRenderedPageBreak/>
        <w:t xml:space="preserve">O Art. 10° da IN/SEGES/ME N.81/2022 diz que, ao final da elaboração do TR, deve-se avaliar a necessidade de classificá-lo nos termos da Lei nº 12.527, de 18 de novembro de 2011. </w:t>
      </w:r>
    </w:p>
    <w:p w14:paraId="3709A906" w14:textId="4D41F86D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</w:t>
      </w:r>
      <w:r w:rsidR="005B242F">
        <w:t xml:space="preserve"> </w:t>
      </w:r>
      <w:r>
        <w:t>e Prazos de Sigilo – Art. 23, que:</w:t>
      </w:r>
    </w:p>
    <w:p w14:paraId="69B3194E" w14:textId="60D004B0" w:rsidR="00690CBC" w:rsidRDefault="00690CBC" w:rsidP="00690C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6DEAD0A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14:paraId="7A9945FA" w14:textId="36A73FA8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II - </w:t>
      </w:r>
      <w:proofErr w:type="gramStart"/>
      <w:r>
        <w:t>prejudicar</w:t>
      </w:r>
      <w:proofErr w:type="gramEnd"/>
      <w:r>
        <w:t xml:space="preserve"> ou pôr em risco a condução de negociações ou as relações internacionais do País, ou as que tenham sido fornecidas em caráter sigiloso por outros Estados e organismos internacionais;</w:t>
      </w:r>
    </w:p>
    <w:p w14:paraId="651E7524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5C80C084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14:paraId="52666B02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14:paraId="07B414D1" w14:textId="007F4425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14:paraId="6D6A4CD0" w14:textId="3B50111B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1CB6D825" w14:textId="4DD58158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10D2B7A" w14:textId="6DAF73FB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255B5FCF" w14:textId="1EC66006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Tendo em vista que os documentos pertencentes ao presente processo licitatório não se enquadram como sigilosos, informamos que as informações nele contidas não necessitam de classificação, e estarão disponíveis para consulta tão logo o </w:t>
      </w:r>
      <w:r w:rsidR="00644F7F">
        <w:t>processo</w:t>
      </w:r>
      <w:r>
        <w:t xml:space="preserve"> seja publicado.</w:t>
      </w:r>
    </w:p>
    <w:p w14:paraId="32E58C3C" w14:textId="4252FCEF" w:rsidR="00690CBC" w:rsidRDefault="00690CBC" w:rsidP="00C420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49E1571B" w14:textId="77777777" w:rsidR="006F4AB3" w:rsidRDefault="006F4AB3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ABF44F9" w14:textId="0CC6CBF4" w:rsidR="001A7F88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     </w:t>
      </w:r>
      <w:r w:rsidR="001A7F88" w:rsidRPr="00F30B35">
        <w:rPr>
          <w:rFonts w:eastAsia="Merriweather"/>
          <w:i/>
        </w:rPr>
        <w:t>Bandeirante</w:t>
      </w:r>
      <w:r w:rsidR="00BF5F17">
        <w:rPr>
          <w:rFonts w:eastAsia="Merriweather"/>
          <w:i/>
        </w:rPr>
        <w:t xml:space="preserve">s, </w:t>
      </w:r>
      <w:r w:rsidR="0074320F">
        <w:rPr>
          <w:rFonts w:eastAsia="Merriweather"/>
          <w:i/>
        </w:rPr>
        <w:t>29</w:t>
      </w:r>
      <w:r w:rsidR="00BF5F17">
        <w:rPr>
          <w:rFonts w:eastAsia="Merriweather"/>
          <w:i/>
        </w:rPr>
        <w:t xml:space="preserve"> de </w:t>
      </w:r>
      <w:r w:rsidR="0074320F">
        <w:rPr>
          <w:rFonts w:eastAsia="Merriweather"/>
          <w:i/>
        </w:rPr>
        <w:t>janeiro</w:t>
      </w:r>
      <w:r w:rsidR="00BF5F17">
        <w:rPr>
          <w:rFonts w:eastAsia="Merriweather"/>
          <w:i/>
        </w:rPr>
        <w:t xml:space="preserve"> de 202</w:t>
      </w:r>
      <w:r w:rsidR="0074320F">
        <w:rPr>
          <w:rFonts w:eastAsia="Merriweather"/>
          <w:i/>
        </w:rPr>
        <w:t>5</w:t>
      </w:r>
      <w:r w:rsidR="00BF5F17">
        <w:rPr>
          <w:rFonts w:eastAsia="Merriweather"/>
          <w:i/>
        </w:rPr>
        <w:t>.</w:t>
      </w:r>
    </w:p>
    <w:p w14:paraId="3F56EC12" w14:textId="04AB37AC" w:rsidR="00405A53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37837FC0" w14:textId="4AC8C06A" w:rsidR="00405A53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128A9048" w14:textId="77777777" w:rsidR="00405A53" w:rsidRPr="00F30B35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56C5C844" w14:textId="77777777" w:rsidR="001A7F88" w:rsidRDefault="001A7F88" w:rsidP="001A7F88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7CA0C14D" w14:textId="77777777" w:rsidR="001A7F88" w:rsidRPr="00D24933" w:rsidRDefault="001A7F88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3E2496B1" w14:textId="69251E7C" w:rsidR="001A7F88" w:rsidRDefault="001A7F88" w:rsidP="001A7F88">
      <w:pPr>
        <w:spacing w:line="360" w:lineRule="auto"/>
        <w:ind w:hanging="2"/>
        <w:jc w:val="center"/>
        <w:rPr>
          <w:rFonts w:eastAsia="Arial"/>
        </w:rPr>
      </w:pPr>
      <w:r w:rsidRPr="00D24933">
        <w:rPr>
          <w:rFonts w:eastAsia="Arial"/>
        </w:rPr>
        <w:t>__________________________________</w:t>
      </w:r>
    </w:p>
    <w:p w14:paraId="500F5A5B" w14:textId="68B6834E" w:rsidR="00BF5F17" w:rsidRDefault="0074320F" w:rsidP="001A7F88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ALINE FIRMINO NEVES VASCONCELOS</w:t>
      </w:r>
    </w:p>
    <w:p w14:paraId="124D095D" w14:textId="7A5FC231" w:rsidR="00BF5F17" w:rsidRPr="00D24933" w:rsidRDefault="00215BE5" w:rsidP="001A7F88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SECRETARIA DE EDUCAÇÃO, CULTURA E ESPORTES</w:t>
      </w:r>
    </w:p>
    <w:sectPr w:rsidR="00BF5F17" w:rsidRPr="00D24933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6B28E" w14:textId="77777777" w:rsidR="0082572A" w:rsidRDefault="0082572A">
      <w:r>
        <w:separator/>
      </w:r>
    </w:p>
  </w:endnote>
  <w:endnote w:type="continuationSeparator" w:id="0">
    <w:p w14:paraId="16436F3C" w14:textId="77777777" w:rsidR="0082572A" w:rsidRDefault="0082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B133A8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B133A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F6FB" w14:textId="77777777" w:rsidR="0082572A" w:rsidRDefault="0082572A">
      <w:r>
        <w:separator/>
      </w:r>
    </w:p>
  </w:footnote>
  <w:footnote w:type="continuationSeparator" w:id="0">
    <w:p w14:paraId="04B9C1AA" w14:textId="77777777" w:rsidR="0082572A" w:rsidRDefault="00825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B133A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B133A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B133A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B133A8" w:rsidRPr="003A0AD4" w:rsidRDefault="00B133A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B133A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B133A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B133A8" w:rsidRPr="003A0AD4" w:rsidRDefault="00B133A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99840260" r:id="rId2"/>
            </w:object>
          </w:r>
        </w:p>
        <w:p w14:paraId="46EEFBD4" w14:textId="77777777" w:rsidR="00B133A8" w:rsidRDefault="00B133A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B133A8" w:rsidRPr="00C32302" w:rsidRDefault="00B133A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B133A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B133A8" w:rsidRDefault="00B133A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" o:allowincell="f" stroked="f" strokeweight="0">
              <v:textbox style="mso-fit-shape-to-text:t" inset="0,0,0,0">
                <w:txbxContent>
                  <w:p w14:paraId="7962F01D" w14:textId="77777777" w:rsidR="00B133A8" w:rsidRDefault="00B133A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B133A8" w:rsidRPr="005C7826" w:rsidRDefault="00B133A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84C25"/>
    <w:rsid w:val="00093290"/>
    <w:rsid w:val="00194359"/>
    <w:rsid w:val="00197930"/>
    <w:rsid w:val="001A7F88"/>
    <w:rsid w:val="00215BE5"/>
    <w:rsid w:val="002D0084"/>
    <w:rsid w:val="002E678D"/>
    <w:rsid w:val="00311F3B"/>
    <w:rsid w:val="003126E7"/>
    <w:rsid w:val="00320D00"/>
    <w:rsid w:val="00336089"/>
    <w:rsid w:val="00370366"/>
    <w:rsid w:val="00375F29"/>
    <w:rsid w:val="0038457A"/>
    <w:rsid w:val="003A0AD4"/>
    <w:rsid w:val="003C6511"/>
    <w:rsid w:val="00405A53"/>
    <w:rsid w:val="004665C9"/>
    <w:rsid w:val="004A2DCE"/>
    <w:rsid w:val="00534DEC"/>
    <w:rsid w:val="00550F26"/>
    <w:rsid w:val="00571BB1"/>
    <w:rsid w:val="005B242F"/>
    <w:rsid w:val="00625E37"/>
    <w:rsid w:val="0062685E"/>
    <w:rsid w:val="00635CF2"/>
    <w:rsid w:val="00644F7F"/>
    <w:rsid w:val="006829FA"/>
    <w:rsid w:val="00690CBC"/>
    <w:rsid w:val="006B139C"/>
    <w:rsid w:val="006F44A4"/>
    <w:rsid w:val="006F4AB3"/>
    <w:rsid w:val="00701728"/>
    <w:rsid w:val="00733392"/>
    <w:rsid w:val="0074320F"/>
    <w:rsid w:val="007520A5"/>
    <w:rsid w:val="007559A5"/>
    <w:rsid w:val="00764604"/>
    <w:rsid w:val="007B437C"/>
    <w:rsid w:val="007D7920"/>
    <w:rsid w:val="00812234"/>
    <w:rsid w:val="008226D9"/>
    <w:rsid w:val="0082572A"/>
    <w:rsid w:val="00827CEA"/>
    <w:rsid w:val="0090716C"/>
    <w:rsid w:val="009829B8"/>
    <w:rsid w:val="009A73E1"/>
    <w:rsid w:val="00B133A8"/>
    <w:rsid w:val="00B27C39"/>
    <w:rsid w:val="00B3652A"/>
    <w:rsid w:val="00B446FF"/>
    <w:rsid w:val="00B811B1"/>
    <w:rsid w:val="00B96081"/>
    <w:rsid w:val="00BB6CF1"/>
    <w:rsid w:val="00BF5F17"/>
    <w:rsid w:val="00C32DDA"/>
    <w:rsid w:val="00C42082"/>
    <w:rsid w:val="00C46C55"/>
    <w:rsid w:val="00D30244"/>
    <w:rsid w:val="00D36A57"/>
    <w:rsid w:val="00D65D00"/>
    <w:rsid w:val="00DB247D"/>
    <w:rsid w:val="00E75330"/>
    <w:rsid w:val="00E94C06"/>
    <w:rsid w:val="00ED4FDF"/>
    <w:rsid w:val="00F04A63"/>
    <w:rsid w:val="00FE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2024-10-15T17:12:00Z</cp:lastPrinted>
  <dcterms:created xsi:type="dcterms:W3CDTF">2025-01-31T17:51:00Z</dcterms:created>
  <dcterms:modified xsi:type="dcterms:W3CDTF">2025-01-31T17:51:00Z</dcterms:modified>
</cp:coreProperties>
</file>