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4998A" w14:textId="77777777" w:rsidR="00C07243" w:rsidRPr="00F432B0" w:rsidRDefault="001C5FDA" w:rsidP="00BE3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pict w14:anchorId="4D69F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7E1BE576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0F3ED80E" w14:textId="4AF1EEF3" w:rsidR="0061693B" w:rsidRPr="002E28B4" w:rsidRDefault="00E50BFD" w:rsidP="0051574A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40" w:line="24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6B5A82">
        <w:rPr>
          <w:rFonts w:eastAsia="Merriweather"/>
          <w:color w:val="000000" w:themeColor="text1"/>
          <w:sz w:val="22"/>
          <w:szCs w:val="22"/>
        </w:rPr>
        <w:t>Assistência Social e Assuntos da Família</w:t>
      </w:r>
    </w:p>
    <w:p w14:paraId="78F3520C" w14:textId="44A956B0" w:rsidR="0061693B" w:rsidRPr="002E28B4" w:rsidRDefault="00E50BFD" w:rsidP="0051574A">
      <w:pPr>
        <w:pStyle w:val="PargrafodaLista"/>
        <w:numPr>
          <w:ilvl w:val="1"/>
          <w:numId w:val="19"/>
        </w:numPr>
        <w:tabs>
          <w:tab w:val="left" w:pos="319"/>
        </w:tabs>
        <w:spacing w:after="240"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6B5A82">
        <w:rPr>
          <w:rFonts w:cs="Arial"/>
          <w:bCs/>
        </w:rPr>
        <w:t>Ana Carolina de Andrade Leite Bisetto</w:t>
      </w:r>
    </w:p>
    <w:p w14:paraId="299F82B5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7662667" w14:textId="1C764089" w:rsidR="007E5C36" w:rsidRPr="003D2C65" w:rsidRDefault="00E50BFD" w:rsidP="00676AF6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B6119" w:rsidRPr="00DE6A1F">
        <w:rPr>
          <w:rFonts w:eastAsia="Merriweather"/>
        </w:rPr>
        <w:t xml:space="preserve">AQUISIÇÃO DE </w:t>
      </w:r>
      <w:r w:rsidR="003D2C65">
        <w:rPr>
          <w:rFonts w:eastAsia="Merriweather"/>
        </w:rPr>
        <w:t>MATERIAL DE EXPEDIENTE, DE INFORMÁTICA E PEDAGÓGICOS</w:t>
      </w:r>
      <w:r w:rsidR="002B6119" w:rsidRPr="00DE6A1F">
        <w:rPr>
          <w:rFonts w:eastAsia="Merriweather"/>
        </w:rPr>
        <w:t xml:space="preserve"> PARA ATENDER </w:t>
      </w:r>
      <w:r w:rsidR="003D2C65">
        <w:rPr>
          <w:rFonts w:eastAsia="Merriweather"/>
        </w:rPr>
        <w:t>A</w:t>
      </w:r>
      <w:r w:rsidR="002B6119">
        <w:rPr>
          <w:rFonts w:eastAsia="Merriweather"/>
        </w:rPr>
        <w:t xml:space="preserve"> </w:t>
      </w:r>
      <w:r w:rsidR="003D2C65">
        <w:rPr>
          <w:rFonts w:eastAsia="Merriweather"/>
        </w:rPr>
        <w:t>SECRETARIA</w:t>
      </w:r>
      <w:r w:rsidR="002B6119" w:rsidRPr="00DE6A1F">
        <w:rPr>
          <w:rFonts w:eastAsia="Merriweather"/>
        </w:rPr>
        <w:t xml:space="preserve"> </w:t>
      </w:r>
      <w:r w:rsidR="003D2C65">
        <w:rPr>
          <w:rFonts w:eastAsia="Merriweather"/>
        </w:rPr>
        <w:t>DE ASSISTÊNCIA SOCIAL E ASSUNTOS DA FAMÍLIA</w:t>
      </w:r>
      <w:r w:rsidR="00097A4B" w:rsidRPr="00FB5B62">
        <w:t>.</w:t>
      </w:r>
    </w:p>
    <w:p w14:paraId="7F9697CA" w14:textId="77777777" w:rsidR="003D2C65" w:rsidRDefault="003D2C65" w:rsidP="003D2C65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DC36A7" w14:textId="77777777" w:rsidR="0061693B" w:rsidRPr="002E28B4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F297A77" w14:textId="6E879FFC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E14A6A">
        <w:rPr>
          <w:rFonts w:eastAsia="Merriweather"/>
          <w:color w:val="000000" w:themeColor="text1"/>
          <w:sz w:val="22"/>
          <w:szCs w:val="22"/>
        </w:rPr>
        <w:t xml:space="preserve"> 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54BD9E3" w14:textId="7140DAD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2B6119">
        <w:rPr>
          <w:rFonts w:eastAsia="Merriweather"/>
          <w:color w:val="000000" w:themeColor="text1"/>
          <w:sz w:val="22"/>
          <w:szCs w:val="22"/>
        </w:rPr>
        <w:t xml:space="preserve"> 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19F284DA" w14:textId="31AB87EE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12F6">
        <w:rPr>
          <w:rFonts w:eastAsia="Merriweather"/>
          <w:color w:val="000000" w:themeColor="text1"/>
          <w:sz w:val="22"/>
          <w:szCs w:val="22"/>
        </w:rPr>
        <w:t xml:space="preserve">  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 Serviço continuado COM dedicação exclusiva de mão de obra;</w:t>
      </w:r>
    </w:p>
    <w:p w14:paraId="07DF5932" w14:textId="2C8EC911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0B1E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Material de consumo; </w:t>
      </w:r>
    </w:p>
    <w:p w14:paraId="1E6D76E8" w14:textId="061E644B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51574A">
        <w:rPr>
          <w:rFonts w:eastAsia="Merriweather"/>
          <w:color w:val="000000" w:themeColor="text1"/>
          <w:sz w:val="22"/>
          <w:szCs w:val="22"/>
        </w:rPr>
        <w:t xml:space="preserve">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12F6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8776E68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8D37A9A" w14:textId="77777777" w:rsidR="0061693B" w:rsidRPr="002E28B4" w:rsidRDefault="0061693B" w:rsidP="00212D6D">
      <w:pPr>
        <w:pStyle w:val="PargrafodaLista"/>
        <w:numPr>
          <w:ilvl w:val="0"/>
          <w:numId w:val="19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74133238" w14:textId="5AE9302C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36E14">
        <w:rPr>
          <w:rFonts w:eastAsia="Merriweather"/>
          <w:color w:val="000000" w:themeColor="text1"/>
          <w:sz w:val="22"/>
          <w:szCs w:val="22"/>
        </w:rPr>
        <w:t xml:space="preserve"> </w:t>
      </w:r>
      <w:r w:rsidR="003D2C6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Pregão  </w:t>
      </w:r>
    </w:p>
    <w:p w14:paraId="1F7A8B1A" w14:textId="55EA18F4" w:rsidR="00E50BFD" w:rsidRPr="002E28B4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="008A0B1E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3B37288E" w14:textId="10CC379D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 Inexigibilidade</w:t>
      </w:r>
    </w:p>
    <w:p w14:paraId="4E1BADB2" w14:textId="057E35E4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Concorrência</w:t>
      </w:r>
    </w:p>
    <w:p w14:paraId="16E364E7" w14:textId="55E6139D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Concurso</w:t>
      </w:r>
    </w:p>
    <w:p w14:paraId="2CA2A03A" w14:textId="768B592E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3D2C6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Leilão</w:t>
      </w:r>
    </w:p>
    <w:p w14:paraId="75E98E4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046FB9" w14:textId="77777777" w:rsidR="00E50BFD" w:rsidRPr="002E28B4" w:rsidRDefault="00A924F1" w:rsidP="00212D6D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13EC094" w14:textId="16A23EA0" w:rsidR="00E50BFD" w:rsidRPr="002E28B4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6D50E8" w:rsidRPr="006B5CE3">
        <w:rPr>
          <w:rFonts w:eastAsia="Merriweather"/>
          <w:color w:val="000000" w:themeColor="text1"/>
          <w:sz w:val="22"/>
          <w:szCs w:val="22"/>
        </w:rPr>
        <w:t>2024</w:t>
      </w:r>
      <w:r w:rsidRPr="006B5CE3">
        <w:rPr>
          <w:rFonts w:eastAsia="Merriweather"/>
          <w:color w:val="000000" w:themeColor="text1"/>
          <w:sz w:val="22"/>
          <w:szCs w:val="22"/>
        </w:rPr>
        <w:t xml:space="preserve"> </w:t>
      </w:r>
      <w:r w:rsidR="0051574A" w:rsidRPr="006B5CE3">
        <w:rPr>
          <w:rFonts w:eastAsia="Merriweather"/>
          <w:color w:val="000000" w:themeColor="text1"/>
          <w:sz w:val="22"/>
          <w:szCs w:val="22"/>
        </w:rPr>
        <w:t xml:space="preserve">- </w:t>
      </w:r>
      <w:r w:rsidRPr="006B5CE3">
        <w:rPr>
          <w:rFonts w:eastAsia="Merriweather"/>
          <w:color w:val="000000" w:themeColor="text1"/>
          <w:sz w:val="22"/>
          <w:szCs w:val="22"/>
        </w:rPr>
        <w:t>Especificar item:</w:t>
      </w:r>
      <w:r w:rsidR="00803563" w:rsidRPr="006B5CE3">
        <w:rPr>
          <w:rFonts w:eastAsia="Merriweather"/>
          <w:color w:val="000000" w:themeColor="text1"/>
          <w:sz w:val="22"/>
          <w:szCs w:val="22"/>
        </w:rPr>
        <w:t xml:space="preserve"> </w:t>
      </w:r>
      <w:r w:rsidR="006B5CE3" w:rsidRPr="006B5CE3">
        <w:rPr>
          <w:rFonts w:eastAsia="CIDFont+F5"/>
          <w:position w:val="0"/>
          <w:sz w:val="22"/>
          <w:szCs w:val="22"/>
        </w:rPr>
        <w:t>SEQ.17AS</w:t>
      </w:r>
    </w:p>
    <w:p w14:paraId="0F6EECB3" w14:textId="558DF3E1" w:rsidR="00D60203" w:rsidRPr="002E28B4" w:rsidRDefault="007E5C36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 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2D7B371E" w14:textId="77777777" w:rsidR="00E50BFD" w:rsidRPr="002E28B4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AFE3431" w14:textId="77777777" w:rsidR="00F572A2" w:rsidRPr="00C26C39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41C98501" w14:textId="0DB2DA1B" w:rsidR="006B5CE3" w:rsidRPr="006B5CE3" w:rsidRDefault="002B6119" w:rsidP="006B5CE3">
      <w:pPr>
        <w:pStyle w:val="Subttulo"/>
        <w:ind w:left="0" w:hanging="2"/>
        <w:jc w:val="both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>
        <w:rPr>
          <w:rFonts w:eastAsia="Merriweather"/>
          <w:color w:val="000000" w:themeColor="text1"/>
          <w:sz w:val="22"/>
          <w:szCs w:val="22"/>
        </w:rPr>
        <w:tab/>
      </w:r>
      <w:r w:rsidRPr="006B5CE3">
        <w:rPr>
          <w:rFonts w:ascii="Times New Roman" w:eastAsia="Merriweather" w:hAnsi="Times New Roman" w:cs="Times New Roman"/>
          <w:i w:val="0"/>
          <w:color w:val="auto"/>
          <w:sz w:val="22"/>
          <w:szCs w:val="22"/>
        </w:rPr>
        <w:tab/>
      </w:r>
      <w:r w:rsidR="006B5CE3"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Justificamos nossa solicitação para realização de processo, visando a </w:t>
      </w:r>
      <w:r w:rsidR="006B5CE3" w:rsidRPr="006B5CE3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AQUISIÇÃO DE MATERIAIS DE EXPEDIENTE</w:t>
      </w:r>
      <w:r w:rsidR="006B5CE3" w:rsidRPr="006B5CE3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>,</w:t>
      </w:r>
      <w:r w:rsidR="006B5CE3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 xml:space="preserve"> INFORMÁTICA E PEDAGÓGICOS</w:t>
      </w:r>
      <w:r w:rsidR="006B5CE3" w:rsidRPr="006B5CE3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 xml:space="preserve"> </w:t>
      </w:r>
      <w:r w:rsidR="006B5CE3"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>expondo os seguintes argumentos que tornam necessária a solicitação em questão:</w:t>
      </w:r>
    </w:p>
    <w:p w14:paraId="6B0052EC" w14:textId="77777777" w:rsidR="006B5CE3" w:rsidRPr="006B5CE3" w:rsidRDefault="006B5CE3" w:rsidP="006B5CE3">
      <w:pPr>
        <w:pStyle w:val="Subttulo"/>
        <w:keepNext w:val="0"/>
        <w:keepLines w:val="0"/>
        <w:numPr>
          <w:ilvl w:val="0"/>
          <w:numId w:val="32"/>
        </w:numPr>
        <w:autoSpaceDE w:val="0"/>
        <w:autoSpaceDN w:val="0"/>
        <w:adjustRightInd w:val="0"/>
        <w:spacing w:before="0" w:after="60" w:line="240" w:lineRule="auto"/>
        <w:ind w:leftChars="0" w:left="0" w:firstLineChars="0" w:firstLine="1065"/>
        <w:jc w:val="both"/>
        <w:textDirection w:val="lrTb"/>
        <w:textAlignment w:val="auto"/>
        <w:outlineLvl w:val="1"/>
        <w:rPr>
          <w:rFonts w:ascii="Times New Roman" w:eastAsiaTheme="minorHAnsi" w:hAnsi="Times New Roman" w:cs="Times New Roman"/>
          <w:i w:val="0"/>
          <w:color w:val="auto"/>
          <w:sz w:val="22"/>
          <w:szCs w:val="22"/>
          <w:lang w:eastAsia="en-US"/>
        </w:rPr>
      </w:pPr>
      <w:r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>Estes materiais são necessários para o desempenho de atividades burocráticas, internas das equipes dos equipamentos de assistência social. Serão utilizados para arquivos, registros, e organização de todo o trabalho realizado no CRAS, CREAS, órgão Gestor e Conselho Tutelar.</w:t>
      </w:r>
    </w:p>
    <w:p w14:paraId="067A2698" w14:textId="77777777" w:rsidR="006B5CE3" w:rsidRPr="006B5CE3" w:rsidRDefault="006B5CE3" w:rsidP="006B5CE3">
      <w:pPr>
        <w:pStyle w:val="Subttulo"/>
        <w:keepNext w:val="0"/>
        <w:keepLines w:val="0"/>
        <w:numPr>
          <w:ilvl w:val="0"/>
          <w:numId w:val="32"/>
        </w:numPr>
        <w:autoSpaceDE w:val="0"/>
        <w:autoSpaceDN w:val="0"/>
        <w:adjustRightInd w:val="0"/>
        <w:spacing w:before="0" w:after="60" w:line="240" w:lineRule="auto"/>
        <w:ind w:leftChars="0" w:left="0" w:firstLineChars="0" w:firstLine="1065"/>
        <w:jc w:val="both"/>
        <w:textDirection w:val="lrTb"/>
        <w:textAlignment w:val="auto"/>
        <w:outlineLvl w:val="1"/>
        <w:rPr>
          <w:rFonts w:ascii="Times New Roman" w:eastAsiaTheme="minorHAnsi" w:hAnsi="Times New Roman" w:cs="Times New Roman"/>
          <w:i w:val="0"/>
          <w:color w:val="auto"/>
          <w:sz w:val="22"/>
          <w:szCs w:val="22"/>
          <w:lang w:eastAsia="en-US"/>
        </w:rPr>
      </w:pPr>
      <w:r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>Além disso, também são desenvolvidos trabalhos em grupos e comunitários, que também necessitam de diversos tipos de materiais para boa execução do trabalho.</w:t>
      </w:r>
    </w:p>
    <w:p w14:paraId="17273644" w14:textId="77777777" w:rsidR="006B5CE3" w:rsidRPr="006B5CE3" w:rsidRDefault="006B5CE3" w:rsidP="006B5CE3">
      <w:pPr>
        <w:pStyle w:val="Subttulo"/>
        <w:keepNext w:val="0"/>
        <w:keepLines w:val="0"/>
        <w:numPr>
          <w:ilvl w:val="0"/>
          <w:numId w:val="32"/>
        </w:numPr>
        <w:autoSpaceDE w:val="0"/>
        <w:autoSpaceDN w:val="0"/>
        <w:adjustRightInd w:val="0"/>
        <w:spacing w:before="0" w:after="60" w:line="240" w:lineRule="auto"/>
        <w:ind w:leftChars="0" w:left="0" w:firstLineChars="0" w:firstLine="1065"/>
        <w:jc w:val="both"/>
        <w:textDirection w:val="lrTb"/>
        <w:textAlignment w:val="auto"/>
        <w:outlineLvl w:val="1"/>
        <w:rPr>
          <w:rFonts w:ascii="Times New Roman" w:eastAsiaTheme="minorHAnsi" w:hAnsi="Times New Roman" w:cs="Times New Roman"/>
          <w:i w:val="0"/>
          <w:color w:val="auto"/>
          <w:sz w:val="22"/>
          <w:szCs w:val="22"/>
          <w:lang w:eastAsia="en-US"/>
        </w:rPr>
      </w:pPr>
      <w:r w:rsidRPr="006B5CE3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Também são confeccionadas lembrancinhas, enfeites, para serem usados em eventos comemorativos com os grupos de convivência e fortalecimento de vínculos, que utilizam muitos itens de materiais de artesanato. </w:t>
      </w:r>
      <w:r w:rsidRPr="006B5CE3">
        <w:rPr>
          <w:rFonts w:ascii="Times New Roman" w:hAnsi="Times New Roman" w:cs="Times New Roman"/>
          <w:i w:val="0"/>
          <w:color w:val="auto"/>
          <w:sz w:val="22"/>
          <w:szCs w:val="22"/>
          <w:shd w:val="clear" w:color="auto" w:fill="FFFFFF"/>
        </w:rPr>
        <w:t xml:space="preserve">                         </w:t>
      </w:r>
    </w:p>
    <w:p w14:paraId="56598626" w14:textId="77777777" w:rsidR="006B5CE3" w:rsidRPr="006B5CE3" w:rsidRDefault="006B5CE3" w:rsidP="006B5CE3">
      <w:pPr>
        <w:spacing w:after="60"/>
        <w:ind w:leftChars="0" w:left="0" w:firstLineChars="0" w:firstLine="1440"/>
        <w:jc w:val="both"/>
        <w:outlineLvl w:val="1"/>
        <w:rPr>
          <w:sz w:val="22"/>
          <w:szCs w:val="22"/>
          <w:lang w:eastAsia="ar-SA"/>
        </w:rPr>
      </w:pPr>
      <w:r w:rsidRPr="006B5CE3">
        <w:rPr>
          <w:sz w:val="22"/>
          <w:szCs w:val="22"/>
          <w:shd w:val="clear" w:color="auto" w:fill="FFFFFF"/>
          <w:lang w:eastAsia="ar-SA"/>
        </w:rPr>
        <w:t>Pelo exposto entendemos estar justificada nossa solicitação, a fim de cumprir requisitos e legislações concernentes à nossa área de atuação.</w:t>
      </w:r>
    </w:p>
    <w:p w14:paraId="4C566601" w14:textId="21DD4C6C" w:rsidR="00834BF9" w:rsidRDefault="00834BF9" w:rsidP="006B5CE3">
      <w:pPr>
        <w:tabs>
          <w:tab w:val="left" w:pos="284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939092" w14:textId="6047FC4F" w:rsidR="00D60203" w:rsidRPr="002E28B4" w:rsidRDefault="00D60203" w:rsidP="0051574A">
      <w:pPr>
        <w:tabs>
          <w:tab w:val="left" w:pos="284"/>
        </w:tabs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641DF692" w14:textId="5675F3FF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 ) Nova contratação</w:t>
      </w:r>
    </w:p>
    <w:p w14:paraId="6C892E74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( ) Nova contratação em vista de extinção contratual* </w:t>
      </w:r>
    </w:p>
    <w:p w14:paraId="65C81C2A" w14:textId="023215A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51574A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48ED533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>( ) Nova contratação em vista da negativa do contratado na renovação</w:t>
      </w:r>
    </w:p>
    <w:p w14:paraId="539D7A2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5B634371" w14:textId="1900DD82" w:rsidR="00D60203" w:rsidRPr="0051574A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51574A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A1F1EC5" w14:textId="68D5B445" w:rsidR="00D60203" w:rsidRPr="0051574A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51574A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66EC2170" w14:textId="490AD02E" w:rsidR="00D60203" w:rsidRPr="002E28B4" w:rsidRDefault="0051574A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51574A">
        <w:rPr>
          <w:rFonts w:eastAsia="Merriweather"/>
          <w:color w:val="000000" w:themeColor="text1"/>
          <w:sz w:val="22"/>
          <w:szCs w:val="22"/>
        </w:rPr>
        <w:t>5</w:t>
      </w:r>
      <w:r w:rsidR="00D60203" w:rsidRPr="0051574A">
        <w:rPr>
          <w:rFonts w:eastAsia="Merriweather"/>
          <w:color w:val="000000" w:themeColor="text1"/>
          <w:sz w:val="22"/>
          <w:szCs w:val="22"/>
        </w:rPr>
        <w:t>.4. CONTRATADO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: _________________</w:t>
      </w:r>
    </w:p>
    <w:p w14:paraId="0BCBB688" w14:textId="77777777" w:rsidR="00D60203" w:rsidRPr="002E28B4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1264804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4A5754D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900"/>
        <w:gridCol w:w="720"/>
        <w:gridCol w:w="560"/>
        <w:gridCol w:w="4398"/>
        <w:gridCol w:w="1340"/>
        <w:gridCol w:w="1211"/>
      </w:tblGrid>
      <w:tr w:rsidR="0041688B" w:rsidRPr="0041688B" w14:paraId="0CDFBDAC" w14:textId="77777777" w:rsidTr="0041688B">
        <w:trPr>
          <w:trHeight w:val="141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FD1C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84996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186C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UNIDADE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5FECB3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4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CF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21B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MÉDIA VALOR UNITÁRIO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0B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VALOR TOTAL</w:t>
            </w:r>
          </w:p>
        </w:tc>
      </w:tr>
      <w:tr w:rsidR="0041688B" w:rsidRPr="0041688B" w14:paraId="2FA45A80" w14:textId="77777777" w:rsidTr="0041688B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32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2D5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315805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22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25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F4BC5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Agenda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tipo: permanente, revestimento capa: 1folha por dia gramatura: 56 g,m2, comprimento: 200 mm, tipo encadernação: costurada e colada, largura: 148 mm, tipo papel miolo: apergaminhado, características adicionais: sem indicação do ano civil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B52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438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R$ 151,90</w:t>
            </w:r>
          </w:p>
        </w:tc>
      </w:tr>
      <w:tr w:rsidR="0041688B" w:rsidRPr="0041688B" w14:paraId="35EAB963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AC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048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FA1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172C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5E024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Almofada p/carimbo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: plástica nº 3. medida interna útil 6,7 x 11,0 mm, não contém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B50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R$ 16,25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CE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R$ 162,50</w:t>
            </w:r>
          </w:p>
        </w:tc>
      </w:tr>
      <w:tr w:rsidR="0041688B" w:rsidRPr="0041688B" w14:paraId="7D290E2F" w14:textId="77777777" w:rsidTr="0041688B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9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33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DB8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899D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E1C2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Apagador p/ quadro magnético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design ergonômico, pega firme e confortável, feltro 100% lã.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1ED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R$ 9,12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680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R$ 45,60</w:t>
            </w:r>
          </w:p>
        </w:tc>
      </w:tr>
      <w:tr w:rsidR="0041688B" w:rsidRPr="0041688B" w14:paraId="63E0A309" w14:textId="77777777" w:rsidTr="0041688B">
        <w:trPr>
          <w:trHeight w:val="10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0B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779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380802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A62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E6F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57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Apoio de punho em gel para teclado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material: tecido, gel especial TIPO: ergonômico, base: aderente, BORDA: arredondadas, DIMENSÕES: 445X60X20 MM VARIAÇÃO:+/- 10%; COR: preto; APLICAÇÃO: digitação.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EB95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R$ 36,69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2C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R$ 366,90</w:t>
            </w:r>
          </w:p>
        </w:tc>
      </w:tr>
      <w:tr w:rsidR="0041688B" w:rsidRPr="0041688B" w14:paraId="320CEA42" w14:textId="77777777" w:rsidTr="0041688B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F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00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202526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FE7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F59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7C03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Apontador simples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plástico com lâmina de aço temperado. Cor: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FCE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R$ 1,94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51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R$ 58,20</w:t>
            </w:r>
          </w:p>
        </w:tc>
      </w:tr>
      <w:tr w:rsidR="0041688B" w:rsidRPr="0041688B" w14:paraId="1085143E" w14:textId="77777777" w:rsidTr="0041688B">
        <w:trPr>
          <w:trHeight w:val="6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B7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B5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602196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DB75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EDB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EEA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Balão em látex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, liso, cores variadas, dimensões: 20cm de diâmetro (Inflado)Tamanho: n° 7”,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C7D1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R$ 11,09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C2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R$ 554,50</w:t>
            </w:r>
          </w:p>
        </w:tc>
      </w:tr>
      <w:tr w:rsidR="0041688B" w:rsidRPr="0041688B" w14:paraId="2832848A" w14:textId="77777777" w:rsidTr="0041688B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4F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D4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419419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E10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9DA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58254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Balões Canudo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260 SR, fácil de modelar,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, pct com 500 gramas                                                          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BC2C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R$ 14,15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406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R$ 707,50</w:t>
            </w:r>
          </w:p>
        </w:tc>
      </w:tr>
      <w:tr w:rsidR="0041688B" w:rsidRPr="0041688B" w14:paraId="10BDF96A" w14:textId="77777777" w:rsidTr="0041688B">
        <w:trPr>
          <w:trHeight w:val="3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62C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FC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206997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3BD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AEB5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80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A307F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Barbante cor cru nº4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–  100% algodão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rolo 1KG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6C5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R$ 33,82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3FD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R$ 2.705,60</w:t>
            </w:r>
          </w:p>
        </w:tc>
      </w:tr>
      <w:tr w:rsidR="0041688B" w:rsidRPr="0041688B" w14:paraId="26DEF328" w14:textId="77777777" w:rsidTr="0041688B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0B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B5A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02F6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814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C2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Bastão de cola quente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- 11 mm x 30 cm –  a base de resinas sintéticas e ceras especiais atóxico e transparente.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 KG.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853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R$ 30,26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DC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R$ 605,20</w:t>
            </w:r>
          </w:p>
        </w:tc>
      </w:tr>
      <w:tr w:rsidR="0041688B" w:rsidRPr="0041688B" w14:paraId="53BE4C77" w14:textId="77777777" w:rsidTr="0041688B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127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E7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32C4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62D9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EF70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Bastão de cola quente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- 7,0 mm x 30 cm –  a base de resinas sintéticas e ceras especiais atóxico e transparente.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 KG.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6D0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0D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R$ 902,40</w:t>
            </w:r>
          </w:p>
        </w:tc>
      </w:tr>
      <w:tr w:rsidR="0041688B" w:rsidRPr="0041688B" w14:paraId="4BDB72E3" w14:textId="77777777" w:rsidTr="0041688B">
        <w:trPr>
          <w:trHeight w:val="11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51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577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253434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96C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345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A64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Bloco de notas adesivas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dimensão mínima 3,8 cm x 5,0 cm; cor amarelo; contendo 100 folhas; folha em papel reciclável, adesivo colante que permita a recolocação sem danificar papéis ou outras superfícies;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embalagem com 4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validade indeterminada.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075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R$ 8,76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4B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R$ 262,80</w:t>
            </w:r>
          </w:p>
        </w:tc>
      </w:tr>
      <w:tr w:rsidR="0041688B" w:rsidRPr="0041688B" w14:paraId="2CA10599" w14:textId="77777777" w:rsidTr="0041688B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52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582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0FD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7D11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5DD1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Bloco de recado autoadesivo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75 x 100mm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bloco com 100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8FE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E0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R$ 243,40</w:t>
            </w:r>
          </w:p>
        </w:tc>
      </w:tr>
      <w:tr w:rsidR="0041688B" w:rsidRPr="0041688B" w14:paraId="10B5F9A4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9C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B2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428584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577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8E0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B2D1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Borracha plástica branca com capa protetora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livre de pvc, suave e macia, resistente à dobra e não quebra com facilidade, possui capa protetora em plástico; medidas aproximadas 4,2 x 2,95 x 1,4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C62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03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R$ 319,00</w:t>
            </w:r>
          </w:p>
        </w:tc>
      </w:tr>
      <w:tr w:rsidR="0041688B" w:rsidRPr="0041688B" w14:paraId="7C469A16" w14:textId="77777777" w:rsidTr="0041688B">
        <w:trPr>
          <w:trHeight w:val="14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B0D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0A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483869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47E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CD9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46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Caixa arquivo morto feito em papelão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411 g/m², o arquivo morto possui tamanho ofício e fechamento com travas. Com cabeçalhos onde você pode inserir informações que facilitam na identificação, e permitindo que eles possam ser guardados tanto na vertical quanto na horizontal,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25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B22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R$ 89,46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2E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R$ 8.946,00</w:t>
            </w:r>
          </w:p>
        </w:tc>
      </w:tr>
      <w:tr w:rsidR="0041688B" w:rsidRPr="0041688B" w14:paraId="2E133E3C" w14:textId="77777777" w:rsidTr="0041688B">
        <w:trPr>
          <w:trHeight w:val="10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338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A8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364327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46F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76F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140D5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Caixa com 12 grafites cada tubo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lapiseira ponta espessura 0,7mm comrimento 06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FFC1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R$ 8,65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27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R$ 216,25</w:t>
            </w:r>
          </w:p>
        </w:tc>
      </w:tr>
      <w:tr w:rsidR="0041688B" w:rsidRPr="0041688B" w14:paraId="43A88884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51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9C1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449376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2E1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188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2118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Caixa para correspondência; dimensão mínima 35 cm x 25 cm x 20 cm; cor cristal ou fumê; material em acrílico, composto por 3 bandejas, fixada com hastes articuladas; material reciclável; validade indeterminada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A93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R$ 68,64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853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R$ 343,20</w:t>
            </w:r>
          </w:p>
        </w:tc>
      </w:tr>
      <w:tr w:rsidR="0041688B" w:rsidRPr="0041688B" w14:paraId="33E794FA" w14:textId="77777777" w:rsidTr="0041688B">
        <w:trPr>
          <w:trHeight w:val="9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FB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DB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381890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9DD7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23D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8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F3C4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Calculadora Eletrônica c/ 08 dígitos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14x10 cm. Material: Plástico e Componentes Eletrônicos. Alimentação a bateria tipo pilha AA.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3661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R$ 21,21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4F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R$ 169,68</w:t>
            </w:r>
          </w:p>
        </w:tc>
      </w:tr>
      <w:tr w:rsidR="0041688B" w:rsidRPr="0041688B" w14:paraId="138B3294" w14:textId="77777777" w:rsidTr="0041688B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10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70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279255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860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21F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610F0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corretiva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material: plástico, tipo ponta: plástico, carga: aproximadamente 8 ml, aplicação: escrita,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98E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R$ 87,99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54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R$ 1.759,80</w:t>
            </w:r>
          </w:p>
        </w:tc>
      </w:tr>
      <w:tr w:rsidR="0041688B" w:rsidRPr="0041688B" w14:paraId="598D8EA9" w14:textId="77777777" w:rsidTr="0041688B">
        <w:trPr>
          <w:trHeight w:val="3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218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44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034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DA8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81A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Caneta esferográfica azul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antiasfixiante em polipropileno fidelidade da cor da tampa com a cor da tinta tinta de alta qualidade e durabilidade certificado pelo inmetro -segurança de artigo escolar, norma internacional (en/71) que verifica a ausência de metais pesados ou certificação equivalente. Garantia de conforto e melhor escrita.tinta de alta qualidade e durabilidade,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C7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R$ 42,73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63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R$ 854,60</w:t>
            </w:r>
          </w:p>
        </w:tc>
      </w:tr>
      <w:tr w:rsidR="0041688B" w:rsidRPr="0041688B" w14:paraId="29EB75D2" w14:textId="77777777" w:rsidTr="0041688B">
        <w:trPr>
          <w:trHeight w:val="3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D3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lastRenderedPageBreak/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EA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405279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13D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8A6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5A08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Pret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a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- 1,00mm, Pasta Esferográfica Compostapor Resinas, Solventes, Corante E Espessantes. Carga Com Aproximadamente 0,33 Grama De Tinta Por Esferográfica, Tampa Antiasfixiante Em Polipropileno Fidelidade da Cor Da Tampa Com a Cor Da Tinta Tinta De Alta Qualidade edurabilidade Certificado Pelo Inmetro - Segurança De Artigo Escolar, Norma Internacional (En/71) Que Verifica A Ausência De Metais Pesados Ou Certificação Equivalente. Garantia De Conforto E Melhor Escrita.Tinta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C6EA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R$ 43,52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A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R$ 870,40</w:t>
            </w:r>
          </w:p>
        </w:tc>
      </w:tr>
      <w:tr w:rsidR="0041688B" w:rsidRPr="0041688B" w14:paraId="1157E5FA" w14:textId="77777777" w:rsidTr="0041688B">
        <w:trPr>
          <w:trHeight w:val="3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C9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BA7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411944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538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6EA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6F50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vermelha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antiasfixiante em polipropileno fidelidade da cor da tampa com a cor da tinta tinta de alta qualidade e durabilidade certificado pelo inmetro -segurança de artigo escolar, norma internacional (en/71) que verifica a ausência de metais pesados ou certificação equivalente. Garantia de conforto e melhor escrita.tinta de alta qualidade e durabilidade,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A83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R$ 43,46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B7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R$ 434,60</w:t>
            </w:r>
          </w:p>
        </w:tc>
      </w:tr>
      <w:tr w:rsidR="0041688B" w:rsidRPr="0041688B" w14:paraId="387915DD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6F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81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47411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29C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F8A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A123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Hidrográfica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12 cores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lavável na maioria dos tecidos, espessura de traço aprox. 3.0 mm, ponta grossa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AE8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3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R$ 226,20</w:t>
            </w:r>
          </w:p>
        </w:tc>
      </w:tr>
      <w:tr w:rsidR="0041688B" w:rsidRPr="0041688B" w14:paraId="7A5425B6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86F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919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295478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14D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568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299A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marca texto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  com ponta resistente e chanfrada,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6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9F8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R$ 17,32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56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R$ 866,00</w:t>
            </w:r>
          </w:p>
        </w:tc>
      </w:tr>
      <w:tr w:rsidR="0041688B" w:rsidRPr="0041688B" w14:paraId="41BE8DA5" w14:textId="77777777" w:rsidTr="0041688B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B6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384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B65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EA1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40A7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Caneta p/ retroprojetor preta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00CB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R$ 5,71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BC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R$ 114,20</w:t>
            </w:r>
          </w:p>
        </w:tc>
      </w:tr>
      <w:tr w:rsidR="0041688B" w:rsidRPr="0041688B" w14:paraId="2AA8E42E" w14:textId="77777777" w:rsidTr="0041688B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C4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34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1257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846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D2C8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p/ retroprojetor vermelha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0B6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02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R$ 50,70</w:t>
            </w:r>
          </w:p>
        </w:tc>
      </w:tr>
      <w:tr w:rsidR="0041688B" w:rsidRPr="0041688B" w14:paraId="54823F47" w14:textId="77777777" w:rsidTr="0041688B">
        <w:trPr>
          <w:trHeight w:val="10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70E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56F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2FD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A954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EEF2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p/ retroprojetor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BD4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R$ 5,53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A2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R$ 110,60</w:t>
            </w:r>
          </w:p>
        </w:tc>
      </w:tr>
      <w:tr w:rsidR="0041688B" w:rsidRPr="0041688B" w14:paraId="0AFCDD9E" w14:textId="77777777" w:rsidTr="0041688B">
        <w:trPr>
          <w:trHeight w:val="1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7C5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88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288746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D11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999D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A0875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Carimbo numerador automático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repetições consecutivas. Sequencial de 06 dígitos estrutura metálica, dígitos metálicos, auto entintamento, altura mínima do dígito 4,5 mm. Carimba e numera do 000000 até 999999.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580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R$ 113,15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21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R$ 565,75</w:t>
            </w:r>
          </w:p>
        </w:tc>
      </w:tr>
      <w:tr w:rsidR="0041688B" w:rsidRPr="0041688B" w14:paraId="367EB77A" w14:textId="77777777" w:rsidTr="0041688B">
        <w:trPr>
          <w:trHeight w:val="14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9E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FB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D047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19D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4567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americana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colorida dupla face confeccionada em celulose vegetal, 50x66 cm, gramatura aproximadamente 200g/M². Cores disponíveis: Amarelo, Azul Claro, Azul Escuro, Branco, Laranja, Lilás, Marrom, Ouro, Preto, Rosa, Roxo, Salmão, Verde Claro, Verde Escuro e Vermelho.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1BC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R$ 19,84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873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R$ 2.976,00</w:t>
            </w:r>
          </w:p>
        </w:tc>
      </w:tr>
      <w:tr w:rsidR="0041688B" w:rsidRPr="0041688B" w14:paraId="79B6C962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A3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94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340545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B8B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6563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EFC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branca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dupla face confeccionada em celulose vegetal, 50x66, gramatura 150g/M²,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A41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R$ 21,46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FE1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R$ 2.789,80</w:t>
            </w:r>
          </w:p>
        </w:tc>
      </w:tr>
      <w:tr w:rsidR="0041688B" w:rsidRPr="0041688B" w14:paraId="77E2570C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B4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B54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385512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E46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5D6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A27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cores variadas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dupla face confeccionada em celulose vegetal, 50x66, gramatura 150g/M²,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B0F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R$ 14,00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80B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R$ 1.540,00</w:t>
            </w:r>
          </w:p>
        </w:tc>
      </w:tr>
      <w:tr w:rsidR="0041688B" w:rsidRPr="0041688B" w14:paraId="33B46C60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69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8DB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308166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6C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850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C7FB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2/0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38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R$ 11,80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EC3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R$ 118,00</w:t>
            </w:r>
          </w:p>
        </w:tc>
      </w:tr>
      <w:tr w:rsidR="0041688B" w:rsidRPr="0041688B" w14:paraId="734481F7" w14:textId="77777777" w:rsidTr="0041688B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69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102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04B8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E96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6D64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3/0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272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EC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R$ 120,80</w:t>
            </w:r>
          </w:p>
        </w:tc>
      </w:tr>
      <w:tr w:rsidR="0041688B" w:rsidRPr="0041688B" w14:paraId="6140429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D1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7C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367973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AA3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7BF1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BB52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4/0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A8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R$ 12,25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D0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R$ 122,50</w:t>
            </w:r>
          </w:p>
        </w:tc>
      </w:tr>
      <w:tr w:rsidR="0041688B" w:rsidRPr="0041688B" w14:paraId="02158E1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A9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CC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3F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837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36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6/0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277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R$ 10,18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5B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R$ 203,60</w:t>
            </w:r>
          </w:p>
        </w:tc>
      </w:tr>
      <w:tr w:rsidR="0041688B" w:rsidRPr="0041688B" w14:paraId="4D2B4F0D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94D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51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458597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0B69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CC40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C897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8/0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com 25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69370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121D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R$ 101,20</w:t>
            </w:r>
          </w:p>
        </w:tc>
      </w:tr>
      <w:tr w:rsidR="0041688B" w:rsidRPr="0041688B" w14:paraId="70C5DA86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96C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A0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E3F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558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982FC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branca pva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1kg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E92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R$ 29,82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1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R$ 596,40</w:t>
            </w:r>
          </w:p>
        </w:tc>
      </w:tr>
      <w:tr w:rsidR="0041688B" w:rsidRPr="0041688B" w14:paraId="5135A3EE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45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9F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F7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B5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48BC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Cola,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Composição: Polivinil Acetato - Pva. Cor: Variada. Aplicação: Escolar. Características Adicionais: Peso 23g/Secagem Rápida/Atóxica. Tipo: Líquido Viscoso.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290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R$ 2,82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AC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R$ 141,00</w:t>
            </w:r>
          </w:p>
        </w:tc>
      </w:tr>
      <w:tr w:rsidR="0041688B" w:rsidRPr="0041688B" w14:paraId="2372552E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B03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DD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432529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B3D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AE1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AAB0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colorida.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6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Tinta a base de PVA, conservante e pigmentos: Não tóxica.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3392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R$ 10,65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CB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R$ 159,75</w:t>
            </w:r>
          </w:p>
        </w:tc>
      </w:tr>
      <w:tr w:rsidR="0041688B" w:rsidRPr="0041688B" w14:paraId="78860325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8DA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B4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D0F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380C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4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de artesanato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20g – cianoacrilato.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710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7F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R$ 483,20</w:t>
            </w:r>
          </w:p>
        </w:tc>
      </w:tr>
      <w:tr w:rsidR="0041688B" w:rsidRPr="0041688B" w14:paraId="32270244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A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3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262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F3F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B284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em bastão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aproximadamente 20gr, com tampa, não tóxica, lavável, PVA, glicerina, água, conservantes.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0A4F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BA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R$ 224,00</w:t>
            </w:r>
          </w:p>
        </w:tc>
      </w:tr>
      <w:tr w:rsidR="0041688B" w:rsidRPr="0041688B" w14:paraId="33303E1D" w14:textId="77777777" w:rsidTr="0041688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BC7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68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347544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7D0D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2D4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FBD5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fria de silicone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liquida, transparente, com 60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3C3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19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R$ 241,20</w:t>
            </w:r>
          </w:p>
        </w:tc>
      </w:tr>
      <w:tr w:rsidR="0041688B" w:rsidRPr="0041688B" w14:paraId="703A0B77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B5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A8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224273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2C47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88A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BA5A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 glitter.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6 unidade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para trabalhos escolares e artesanais. Tinta a base de PVA. Não tóxico, lavável e com brilho intenso, possuindo bico aplicador, tubos com 25 gramas.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D03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R$ 11,70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40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R$ 585,00</w:t>
            </w:r>
          </w:p>
        </w:tc>
      </w:tr>
      <w:tr w:rsidR="0041688B" w:rsidRPr="0041688B" w14:paraId="7B95C307" w14:textId="77777777" w:rsidTr="0041688B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C77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2E8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87BC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09A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BDE5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instantânea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adesivo instantâneo universal, tubo com 05 gramas.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4EB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R$ 9,25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79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R$ 185,00</w:t>
            </w:r>
          </w:p>
        </w:tc>
      </w:tr>
      <w:tr w:rsidR="0041688B" w:rsidRPr="0041688B" w14:paraId="58718225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7D5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B41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237497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B201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0088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9031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Compressor de Ar para Inflar Balões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Profissional. Indicado para inflar qualquer tipo, marca ou polegada de balão. Voltagem: 127/220 W.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BE34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B1A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R$ 159,08</w:t>
            </w:r>
          </w:p>
        </w:tc>
      </w:tr>
      <w:tr w:rsidR="0041688B" w:rsidRPr="0041688B" w14:paraId="0444D124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AF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C2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314892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EC4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F84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DF65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Corretivo liquido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- 18 ml, fórmula à base de água, sem odor, não tóxico, correção a seco.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BCA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R$ 4,08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38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R$ 81,60</w:t>
            </w:r>
          </w:p>
        </w:tc>
      </w:tr>
      <w:tr w:rsidR="0041688B" w:rsidRPr="0041688B" w14:paraId="631777D1" w14:textId="77777777" w:rsidTr="0041688B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000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33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223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7185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6EB85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Creme umedecedor de dedos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embalagem com 12 gramas; material ácido graxo, glicídios, corante alimentício e essência aromática; não engordura e nem mancha os papéi; creme acondicionado em embalagem plástica com tampa; indicar na embalagem a data de fabricação e o prazo de validade do produto.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20A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R$ 6,19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67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R$ 92,85</w:t>
            </w:r>
          </w:p>
        </w:tc>
      </w:tr>
      <w:tr w:rsidR="0041688B" w:rsidRPr="0041688B" w14:paraId="4D163B52" w14:textId="77777777" w:rsidTr="0041688B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85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89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E5B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171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7A8C9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  – cores variadas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sendo as principais: verde claro e escuro, amarelo, azul claro e escuro, branco, laranja, preto, marrom, vermelho, salmão, violeta, rosa claro e escuro,  material atóxico,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medida de cada folha: 40 x 60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11FC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R$ 28,05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E1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R$ 2.805,00</w:t>
            </w:r>
          </w:p>
        </w:tc>
      </w:tr>
      <w:tr w:rsidR="0041688B" w:rsidRPr="0041688B" w14:paraId="4C519BB5" w14:textId="77777777" w:rsidTr="0041688B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9D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8A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434953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109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66C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0DBB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  com Glitter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cores variadas - sendo as principais: verde claro e escuro, amarelo, azul claro e escuro, branco, laranja, preto, marrom, vermelho, salmão, violeta, rosa claro e escuro,  material atóxico, lavável, durável,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medida de cada folha: aproximadamente 50 x 40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C44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R$ 38,40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3F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R$ 5.760,00</w:t>
            </w:r>
          </w:p>
        </w:tc>
      </w:tr>
      <w:tr w:rsidR="0041688B" w:rsidRPr="0041688B" w14:paraId="5516DE89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39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3A1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430993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21B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A2E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17B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E.V.A. estampado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 -  estampas e cores variadas - material atóxico,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medida de cada folha: 40 x 60 cm, espessura de 2 cm.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9233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R$ 39,00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F84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R$ 2.730,00</w:t>
            </w:r>
          </w:p>
        </w:tc>
      </w:tr>
      <w:tr w:rsidR="0041688B" w:rsidRPr="0041688B" w14:paraId="3BE6F8A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1B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1AA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429474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78D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B37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EFBF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Elástico nº18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minimo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39B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AF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R$ 25,05</w:t>
            </w:r>
          </w:p>
        </w:tc>
      </w:tr>
      <w:tr w:rsidR="0041688B" w:rsidRPr="0041688B" w14:paraId="00139FF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9F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25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473193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0FB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3B9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B85A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22 X 11cm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200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R$ 0,68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049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R$ 170,00</w:t>
            </w:r>
          </w:p>
        </w:tc>
      </w:tr>
      <w:tr w:rsidR="0041688B" w:rsidRPr="0041688B" w14:paraId="1F3A3DC8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025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09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467347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A427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5277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2F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– 31 X 41cm,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163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R$ 107,10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FE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R$ 3.213,00</w:t>
            </w:r>
          </w:p>
        </w:tc>
      </w:tr>
      <w:tr w:rsidR="0041688B" w:rsidRPr="0041688B" w14:paraId="0CBC9CB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EA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46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1661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55D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B5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90g - 18 X 25cm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528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E3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R$ 1.827,50</w:t>
            </w:r>
          </w:p>
        </w:tc>
      </w:tr>
      <w:tr w:rsidR="0041688B" w:rsidRPr="0041688B" w14:paraId="73D2EA5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F0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6EE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614637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FFC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666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ED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tamanho oficio, 90g 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24 X 34cm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0C2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R$ 53,39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9E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R$ 1.601,70</w:t>
            </w:r>
          </w:p>
        </w:tc>
      </w:tr>
      <w:tr w:rsidR="0041688B" w:rsidRPr="0041688B" w14:paraId="3E5C21B7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46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D6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C401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465B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D4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- 26x36cm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com 250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52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R$ 83,75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85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R$ 837,50</w:t>
            </w:r>
          </w:p>
        </w:tc>
      </w:tr>
      <w:tr w:rsidR="0041688B" w:rsidRPr="0041688B" w14:paraId="2D3C025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2C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598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007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3FEF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250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89313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pardo - 26x36cm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1922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R$ 0,50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8C9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position w:val="0"/>
                <w:sz w:val="20"/>
                <w:szCs w:val="20"/>
              </w:rPr>
              <w:t>R$ 125,00</w:t>
            </w:r>
          </w:p>
        </w:tc>
      </w:tr>
      <w:tr w:rsidR="0041688B" w:rsidRPr="0041688B" w14:paraId="2AC0FD3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34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AC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461645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8BD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F16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1AB2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pardo oficio - 28x20cm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CC1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R$ 23,43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BE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R$ 234,30</w:t>
            </w:r>
          </w:p>
        </w:tc>
      </w:tr>
      <w:tr w:rsidR="0041688B" w:rsidRPr="0041688B" w14:paraId="7B63E7B6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3E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18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EBE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782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D739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Estilete – grande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largo, confeccionado em plástico, cor neutra,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contendo 12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lâmina de 18 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98D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R$ 24,97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2D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R$ 249,70</w:t>
            </w:r>
          </w:p>
        </w:tc>
      </w:tr>
      <w:tr w:rsidR="0041688B" w:rsidRPr="0041688B" w14:paraId="72357EAC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3B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96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FC5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6E81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E1F9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- 25,4 x 66,7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3 colunas por folhas, cor branca, etiqueta retangular.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7BE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517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R$ 1.000,00</w:t>
            </w:r>
          </w:p>
        </w:tc>
      </w:tr>
      <w:tr w:rsidR="0041688B" w:rsidRPr="0041688B" w14:paraId="7A4E073E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86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44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389871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1CE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A4C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F859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– 279,4 X 215,9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cor branca, etiqueta retangular, adesivo permanente. 01 etiqueta por folha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8CD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R$ 37,37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FF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R$ 747,40</w:t>
            </w:r>
          </w:p>
        </w:tc>
      </w:tr>
      <w:tr w:rsidR="0041688B" w:rsidRPr="0041688B" w14:paraId="7A29FACA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D6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10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325977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E2C0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C255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67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16,93x44,45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4 colunas, cor branca, etiqueta retangular, adesivo permanente, 60 etiquetas por folha.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24F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R$ 13,07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B6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R$ 653,50</w:t>
            </w:r>
          </w:p>
        </w:tc>
      </w:tr>
      <w:tr w:rsidR="0041688B" w:rsidRPr="0041688B" w14:paraId="10C8FF7A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FF9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D0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320501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852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20A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1B044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Etiqueta adesiva 50,8x101,6 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2 colunas, Etiqueta autoadesiva disposta em folha no formato Carta.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100 folhas.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028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R$ 27,45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47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R$ 549,00</w:t>
            </w:r>
          </w:p>
        </w:tc>
      </w:tr>
      <w:tr w:rsidR="0041688B" w:rsidRPr="0041688B" w14:paraId="7AAF48C0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976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36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BE3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1B1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93BDB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Etiqueta para impressora jato de tinta (tamanho A4, sem divisória) com 100 folhas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1E8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R$ 61,31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FA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R$ 1.226,20</w:t>
            </w:r>
          </w:p>
        </w:tc>
      </w:tr>
      <w:tr w:rsidR="0041688B" w:rsidRPr="0041688B" w14:paraId="0AE7E8E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E4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EB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429829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9A4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7F8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72448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Extrator de Grampo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galvanizado Tipo Espátula Metal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B4A6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R$ 2,90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32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R$ 29,00</w:t>
            </w:r>
          </w:p>
        </w:tc>
      </w:tr>
      <w:tr w:rsidR="0041688B" w:rsidRPr="0041688B" w14:paraId="5F5A961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E1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26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612417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DBC3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B21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3F99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mts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0,30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5E0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2F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R$ 129,40</w:t>
            </w:r>
          </w:p>
        </w:tc>
      </w:tr>
      <w:tr w:rsidR="0041688B" w:rsidRPr="0041688B" w14:paraId="654D43E7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12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2EA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344063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2D0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2ADC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42597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mts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0,60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F8C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R$ 14,24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6CB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R$ 284,80</w:t>
            </w:r>
          </w:p>
        </w:tc>
      </w:tr>
      <w:tr w:rsidR="0041688B" w:rsidRPr="0041688B" w14:paraId="7FF92C66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E1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DA5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608227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5DE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DE7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2CE1D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Fita adesiva 12mm x 30m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C219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R$ 5,28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7F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R$ 211,20</w:t>
            </w:r>
          </w:p>
        </w:tc>
      </w:tr>
      <w:tr w:rsidR="0041688B" w:rsidRPr="0041688B" w14:paraId="727E1648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4E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F6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6A5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309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99B8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Fita adesiva 12mm x 30m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transparente de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F50B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R$ 1,43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42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R$ 71,50</w:t>
            </w:r>
          </w:p>
        </w:tc>
      </w:tr>
      <w:tr w:rsidR="0041688B" w:rsidRPr="0041688B" w14:paraId="424F0E63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CA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DF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442250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5B3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34EA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1D3D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para demarcação de piso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cor vermelha e amarela 50 mm x 30 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39F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8D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R$ 223,30</w:t>
            </w:r>
          </w:p>
        </w:tc>
      </w:tr>
      <w:tr w:rsidR="0041688B" w:rsidRPr="0041688B" w14:paraId="054407F0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D4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68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279071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C88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A8F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4565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- 18mm x 50m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de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16E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A6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R$ 422,50</w:t>
            </w:r>
          </w:p>
        </w:tc>
      </w:tr>
      <w:tr w:rsidR="0041688B" w:rsidRPr="0041688B" w14:paraId="4C078180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355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18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B97E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064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B5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45mm x 45m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26B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R$ 5,93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1E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R$ 296,50</w:t>
            </w:r>
          </w:p>
        </w:tc>
      </w:tr>
      <w:tr w:rsidR="0041688B" w:rsidRPr="0041688B" w14:paraId="7521D842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E6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2A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397743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A0D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661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512A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crepe de 18 mm x 50m branca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- cor branca de boa qualidade e validade.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F16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R$ 8,37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602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R$ 251,10</w:t>
            </w:r>
          </w:p>
        </w:tc>
      </w:tr>
      <w:tr w:rsidR="0041688B" w:rsidRPr="0041688B" w14:paraId="616D71C1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49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43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611018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7DE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D2E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02C3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dupla face 12mmx30m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BD6B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R$ 11,96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24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R$ 598,00</w:t>
            </w:r>
          </w:p>
        </w:tc>
      </w:tr>
      <w:tr w:rsidR="0041688B" w:rsidRPr="0041688B" w14:paraId="01110465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F3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938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438570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CE8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E83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B306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Fita marrom -  45mm x 45m 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boa qualidade e validade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C2C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R$ 7,39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25B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R$ 147,80</w:t>
            </w:r>
          </w:p>
        </w:tc>
      </w:tr>
      <w:tr w:rsidR="0041688B" w:rsidRPr="0041688B" w14:paraId="7AABA709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4B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435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335428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7C7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D07A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8BC4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D719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R$ 63,04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67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R$ 1.891,20</w:t>
            </w:r>
          </w:p>
        </w:tc>
      </w:tr>
      <w:tr w:rsidR="0041688B" w:rsidRPr="0041688B" w14:paraId="09D4F697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09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BF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7A03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9F6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8BF5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Ciano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8E6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R$ 65,23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918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R$ 1.956,90</w:t>
            </w:r>
          </w:p>
        </w:tc>
      </w:tr>
      <w:tr w:rsidR="0041688B" w:rsidRPr="0041688B" w14:paraId="27BF02D1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B7F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CE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958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19E7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2931D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Magenta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9F3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R$ 67,45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38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R$ 2.023,50</w:t>
            </w:r>
          </w:p>
        </w:tc>
      </w:tr>
      <w:tr w:rsidR="0041688B" w:rsidRPr="0041688B" w14:paraId="2F880EC9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CE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0A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EF2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2D85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42E7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T504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- 127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905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R$ 74,95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87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R$ 3.747,50</w:t>
            </w:r>
          </w:p>
        </w:tc>
      </w:tr>
      <w:tr w:rsidR="0041688B" w:rsidRPr="0041688B" w14:paraId="04B27838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FC9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7F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355230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BB6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CF4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F9AE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Giz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c/50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F81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R$ 5,44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16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R$ 21,76</w:t>
            </w:r>
          </w:p>
        </w:tc>
      </w:tr>
      <w:tr w:rsidR="0041688B" w:rsidRPr="0041688B" w14:paraId="02ACE4E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B6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52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477535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F61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F0B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82022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Giz colorido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c/50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8E6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R$ 7,95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E0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R$ 31,80</w:t>
            </w:r>
          </w:p>
        </w:tc>
      </w:tr>
      <w:tr w:rsidR="0041688B" w:rsidRPr="0041688B" w14:paraId="120EDB98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CD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A4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414810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8CF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9DFA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5578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grande tamanho 17 cm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o uso com o grampo 26x6. Grampeador de mesa 25 folhas. Estrutura metálica, grampeia até 25 folhas, com trilho cromado.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CFC9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R$ 26,13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7C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R$ 261,30</w:t>
            </w:r>
          </w:p>
        </w:tc>
      </w:tr>
      <w:tr w:rsidR="0041688B" w:rsidRPr="0041688B" w14:paraId="3004A215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FE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D5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A03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05E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04B1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industrial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aço para madeira reforçado – regulagem de pressão com mola, utiliza grampo 106/6 e 106/8.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9044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R$ 86,39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84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R$ 431,95</w:t>
            </w:r>
          </w:p>
        </w:tc>
      </w:tr>
      <w:tr w:rsidR="0041688B" w:rsidRPr="0041688B" w14:paraId="3F70F3A1" w14:textId="77777777" w:rsidTr="0041688B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CA7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BC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305824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C29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292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C6DF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Grampeador médio 12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grampeador com corpo metálico. Depósito com face de segurança. Grampeamento com grampo fechado ou aberto. Utiliza grampo 26/6 mm. Grampeia até 25 folhas. Medidas: 12 cm comprimento x 03 cm largura x 4,5cm altura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723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R$ 24,28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A6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R$ 242,80</w:t>
            </w:r>
          </w:p>
        </w:tc>
      </w:tr>
      <w:tr w:rsidR="0041688B" w:rsidRPr="0041688B" w14:paraId="60B6D27A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415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5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418508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5DB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4E2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5123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p/ 100 fls no mínimo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compatível para grampo 23/10.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C2A1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R$ 80,15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A8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R$ 801,50</w:t>
            </w:r>
          </w:p>
        </w:tc>
      </w:tr>
      <w:tr w:rsidR="0041688B" w:rsidRPr="0041688B" w14:paraId="70E769ED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7D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14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358207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7B4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C0F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5948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5000 unidades.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9D5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R$ 23,78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0C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R$ 237,80</w:t>
            </w:r>
          </w:p>
        </w:tc>
      </w:tr>
      <w:tr w:rsidR="0041688B" w:rsidRPr="0041688B" w14:paraId="1AF4CCF0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A34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CB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336780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B1C0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EEB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F2EE2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23/13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cobreado,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67C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R$ 27,38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2EA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R$ 273,80</w:t>
            </w:r>
          </w:p>
        </w:tc>
      </w:tr>
      <w:tr w:rsidR="0041688B" w:rsidRPr="0041688B" w14:paraId="40D71096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D3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63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242181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0B4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DEE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B68C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23/15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21A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R$ 31,82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287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R$ 318,20</w:t>
            </w:r>
          </w:p>
        </w:tc>
      </w:tr>
      <w:tr w:rsidR="0041688B" w:rsidRPr="0041688B" w14:paraId="0BEE75D8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27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DC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9DB9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C2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FADE1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26/6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5000 unidades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6096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R$ 8,47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2BA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R$ 84,70</w:t>
            </w:r>
          </w:p>
        </w:tc>
      </w:tr>
      <w:tr w:rsidR="0041688B" w:rsidRPr="0041688B" w14:paraId="7C9979BD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A0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48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609330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4DE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B2F3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12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9FC1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mm,  quantidade: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207C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R$ 16,85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71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R$ 202,20</w:t>
            </w:r>
          </w:p>
        </w:tc>
      </w:tr>
      <w:tr w:rsidR="0041688B" w:rsidRPr="0041688B" w14:paraId="76BF79D7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4C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13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55DB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9674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13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CC36A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mm,  quantidade: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8B9E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R$ 16,01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663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R$ 208,13</w:t>
            </w:r>
          </w:p>
        </w:tc>
      </w:tr>
      <w:tr w:rsidR="0041688B" w:rsidRPr="0041688B" w14:paraId="4471B11E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0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3C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50A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527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925D6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Grampo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prendedor de papel grampomol 32mm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6B0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R$ 11,32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6D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R$ 566,00</w:t>
            </w:r>
          </w:p>
        </w:tc>
      </w:tr>
      <w:tr w:rsidR="0041688B" w:rsidRPr="0041688B" w14:paraId="3F07D0EA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B4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9C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CDF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837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12B5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grampomol 41mm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B27B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R$ 19,70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25D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R$ 985,00</w:t>
            </w:r>
          </w:p>
        </w:tc>
      </w:tr>
      <w:tr w:rsidR="0041688B" w:rsidRPr="0041688B" w14:paraId="76D15ED9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82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3A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2788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7AF8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C5ED5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Grampo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prendedor papel Grampomol 51 mm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12 unidades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F02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R$ 22,38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A8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R$ 1.119,00</w:t>
            </w:r>
          </w:p>
        </w:tc>
      </w:tr>
      <w:tr w:rsidR="0041688B" w:rsidRPr="0041688B" w14:paraId="02697EC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95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EF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250850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993B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589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38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trilho metal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80 mm.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50 unidades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F6F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R$ 16,75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21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R$ 502,50</w:t>
            </w:r>
          </w:p>
        </w:tc>
      </w:tr>
      <w:tr w:rsidR="0041688B" w:rsidRPr="0041688B" w14:paraId="5B2F9C5E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7D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DB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449701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55A3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2B7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322E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Grampo trilho plástico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para pastas tipo trilho, macho -fêmea,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Capacidade para armazenar 300 folhas, comprimento total de 30cm, dimensões:19,5cm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94B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R$ 13,98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2AD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R$ 419,40</w:t>
            </w:r>
          </w:p>
        </w:tc>
      </w:tr>
      <w:tr w:rsidR="0041688B" w:rsidRPr="0041688B" w14:paraId="625682F0" w14:textId="77777777" w:rsidTr="0041688B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B9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B7C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481776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5E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20F3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13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Guilhotina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Material: Aço, Tipo: Portátil, Comprimento Lâmina: 30 CM, Funcionamento: Manual,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Capacidade Corte: 20 Folhas, Aplicação: Corte de Papel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2E0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R$ 333,39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D0A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R$ 666,78</w:t>
            </w:r>
          </w:p>
        </w:tc>
      </w:tr>
      <w:tr w:rsidR="0041688B" w:rsidRPr="0041688B" w14:paraId="79CEE851" w14:textId="77777777" w:rsidTr="0041688B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1D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9E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606314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E10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96B9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A1E0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Kit Garrafa Epson T544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Ecotank Preto, Ciano, Magenta, Amarelo - 65ml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84AF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R$ 237,32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B1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R$ 1.186,60</w:t>
            </w:r>
          </w:p>
        </w:tc>
      </w:tr>
      <w:tr w:rsidR="0041688B" w:rsidRPr="0041688B" w14:paraId="674C7845" w14:textId="77777777" w:rsidTr="0041688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5AF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ADF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610407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BF7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FFA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8E80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Lapis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nº 2 -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minimo 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1BE3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R$ 94,00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73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R$ 940,00</w:t>
            </w:r>
          </w:p>
        </w:tc>
      </w:tr>
      <w:tr w:rsidR="0041688B" w:rsidRPr="0041688B" w14:paraId="764BC502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E0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149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406915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FF0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E68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7895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Lapiseira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cor preta recarregavel com grip para espessura de grafite suportado 0,7mm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9002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R$ 10,00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574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R$ 300,00</w:t>
            </w:r>
          </w:p>
        </w:tc>
      </w:tr>
      <w:tr w:rsidR="0041688B" w:rsidRPr="0041688B" w14:paraId="482B9902" w14:textId="77777777" w:rsidTr="0041688B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E0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C0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9EE3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5733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2336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Limpador líquido para quadro branco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remove instantaneamente manchas, resíduos, sujeiras, etc. Não tóxico. Frasco com 110 ml. Solução limpadora, aplicação: quadro branco, aspecto físico: líquido, características adicionais: spray, capacidade: 110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07D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R$ 15,05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5D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R$ 105,35</w:t>
            </w:r>
          </w:p>
        </w:tc>
      </w:tr>
      <w:tr w:rsidR="0041688B" w:rsidRPr="0041688B" w14:paraId="773CB010" w14:textId="77777777" w:rsidTr="0041688B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BB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DA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1F0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7BE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11FB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ata pautado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- 100 fl - formato 210mm x 300 mm, capa/contracapa papelão 770 grs., revestimento de papel 90 grs., plastificado, folhas internas: papel offset 56 grs., com 100 folhas pautadas e numeradas.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A64C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R$ 18,42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EA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R$ 92,10</w:t>
            </w:r>
          </w:p>
        </w:tc>
      </w:tr>
      <w:tr w:rsidR="0041688B" w:rsidRPr="0041688B" w14:paraId="0716F42A" w14:textId="77777777" w:rsidTr="0041688B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4F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D4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238896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2F9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CDB5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D82E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ponto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livro de capa dura, com 50 folhas no formato 215 x 315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4AC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R$ 21,72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8E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R$ 65,16</w:t>
            </w:r>
          </w:p>
        </w:tc>
      </w:tr>
      <w:tr w:rsidR="0041688B" w:rsidRPr="0041688B" w14:paraId="5507CA38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B5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D6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249369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998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02C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7A55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protocolo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capa / contracapa: papelão 700 grs., revestido papel 90 grs. plastificado, folha internas:  papel off set 63 grs., formato 154mm x 216 mm, 100 folhas.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652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R$ 15,40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13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R$ 92,40</w:t>
            </w:r>
          </w:p>
        </w:tc>
      </w:tr>
      <w:tr w:rsidR="0041688B" w:rsidRPr="0041688B" w14:paraId="75182A42" w14:textId="77777777" w:rsidTr="0041688B">
        <w:trPr>
          <w:trHeight w:val="5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A3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17B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D268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B4C6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1FCD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– medindo 210x297mm,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9F5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R$ 46,81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2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R$ 187,24</w:t>
            </w:r>
          </w:p>
        </w:tc>
      </w:tr>
      <w:tr w:rsidR="0041688B" w:rsidRPr="0041688B" w14:paraId="38D3361B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2C2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7A1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326826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274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D64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59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A4 - medindo 210x297mm,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1A94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R$ 46,92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1D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R$ 187,68</w:t>
            </w:r>
          </w:p>
        </w:tc>
      </w:tr>
      <w:tr w:rsidR="0041688B" w:rsidRPr="0041688B" w14:paraId="0242BB6A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882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C13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360162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F49A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94A0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290D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cartão  branco e cores variadas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fosco, 50 x 70, 280g/m2.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26C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R$ 1,50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CC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R$ 45,00</w:t>
            </w:r>
          </w:p>
        </w:tc>
      </w:tr>
      <w:tr w:rsidR="0041688B" w:rsidRPr="0041688B" w14:paraId="76A7A417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7B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19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386955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FCF4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053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EF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auto adesivo transparente de PVC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protegido no verso, por papel siliconado, aplicável na maioria das superfícies,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rolo com no minimo 45cm x 25m.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2C8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R$ 70,47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61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R$ 704,70</w:t>
            </w:r>
          </w:p>
        </w:tc>
      </w:tr>
      <w:tr w:rsidR="0041688B" w:rsidRPr="0041688B" w14:paraId="66A85849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E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7B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417233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1216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AE9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D104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Crepom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- 48 cm x 2,0 metros -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 cores diversas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DB4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R$ 11,22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0F0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R$ 1.122,00</w:t>
            </w:r>
          </w:p>
        </w:tc>
      </w:tr>
      <w:tr w:rsidR="0041688B" w:rsidRPr="0041688B" w14:paraId="644C7745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DE4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44D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485554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E5C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8C3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7ECC7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dobradura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50 x 60, 28g/m²  Descrição: Papel dobradura, material: celulose vegetal, gramatura: 63 g,m2, largura: 75 mm, cor: variada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5F04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R$ 1,14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BCD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R$ 171,00</w:t>
            </w:r>
          </w:p>
        </w:tc>
      </w:tr>
      <w:tr w:rsidR="0041688B" w:rsidRPr="0041688B" w14:paraId="131F714A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72D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C8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322336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805D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5B9F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8CFC6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 adesivo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115g, formato A4,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891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R$ 30,63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E0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R$ 214,41</w:t>
            </w:r>
          </w:p>
        </w:tc>
      </w:tr>
      <w:tr w:rsidR="0041688B" w:rsidRPr="0041688B" w14:paraId="31BD8492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DC9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ED0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451897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284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03E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BE08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Brilhante, 180g, formato A4,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210x297mm 180g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E30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R$ 30,35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5B0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R$ 212,45</w:t>
            </w:r>
          </w:p>
        </w:tc>
      </w:tr>
      <w:tr w:rsidR="0041688B" w:rsidRPr="0041688B" w14:paraId="2F752EB6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AB2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05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261941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34A0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AC3D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8AF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Kraft 80g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Rolo com 60cmx200m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705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R$ 111,36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64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R$ 1.670,40</w:t>
            </w:r>
          </w:p>
        </w:tc>
      </w:tr>
      <w:tr w:rsidR="0041688B" w:rsidRPr="0041688B" w14:paraId="02883A2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B6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208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328310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3099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3FB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40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F0E5C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laminado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45 x 59, 28g/mª.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B60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A9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R$ 322,00</w:t>
            </w:r>
          </w:p>
        </w:tc>
      </w:tr>
      <w:tr w:rsidR="0041688B" w:rsidRPr="0041688B" w14:paraId="79FE512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BC7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258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8A0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0F8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02D2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offset 180 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papel liso, formato A4,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100 folhas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F96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R$ 47,71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7C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R$ 477,10</w:t>
            </w:r>
          </w:p>
        </w:tc>
      </w:tr>
      <w:tr w:rsidR="0041688B" w:rsidRPr="0041688B" w14:paraId="76F28DEB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7A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BE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440467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36C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5F2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333B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seda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48 x 60, 18g/m2.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100 folhas.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B793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R$ 29,56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1E4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R$ 591,20</w:t>
            </w:r>
          </w:p>
        </w:tc>
      </w:tr>
      <w:tr w:rsidR="0041688B" w:rsidRPr="0041688B" w14:paraId="00F6467E" w14:textId="77777777" w:rsidTr="0041688B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6C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0F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ED4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865D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A6EC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sulfite A4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500 fls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. - 210x297, com 75g/mª, com ISO 9001 e FSC.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615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R$ 38,26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B1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R$ 22.956,00</w:t>
            </w:r>
          </w:p>
        </w:tc>
      </w:tr>
      <w:tr w:rsidR="0041688B" w:rsidRPr="0041688B" w14:paraId="4F23CC7D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02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41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69B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B0E3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8C64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Azul A4 75g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D9E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R$ 264,82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FFC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R$ 1.324,10</w:t>
            </w:r>
          </w:p>
        </w:tc>
      </w:tr>
      <w:tr w:rsidR="0041688B" w:rsidRPr="0041688B" w14:paraId="55EFFC93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A4A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CB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E7A7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E0F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906D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Rosa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724F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R$ 244,45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D8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R$ 1.222,25</w:t>
            </w:r>
          </w:p>
        </w:tc>
      </w:tr>
      <w:tr w:rsidR="0041688B" w:rsidRPr="0041688B" w14:paraId="7B9E68D7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6F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10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55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940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122F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Verde A4 75g (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49CD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R$ 275,58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C6F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R$ 1.377,90</w:t>
            </w:r>
          </w:p>
        </w:tc>
      </w:tr>
      <w:tr w:rsidR="0041688B" w:rsidRPr="0041688B" w14:paraId="0091E50C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024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65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440468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ABE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B844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F87F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Vergê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A4 210 mm X 297 mm, branco,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 folhas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0E5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R$ 16,49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06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R$ 164,90</w:t>
            </w:r>
          </w:p>
        </w:tc>
      </w:tr>
      <w:tr w:rsidR="0041688B" w:rsidRPr="0041688B" w14:paraId="3BC11653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A1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0D6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A4A7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872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EFCB7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A/Z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grande larga com 8 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C9A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R$ 27,95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81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R$ 2.795,00</w:t>
            </w:r>
          </w:p>
        </w:tc>
      </w:tr>
      <w:tr w:rsidR="0041688B" w:rsidRPr="0041688B" w14:paraId="4D0F2C64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2F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36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FFE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AC1F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BEF4E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catálago c/ 50 folhas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– pvc, envelopes plásticos/ 4 colchetes e visor preta, 245mmx335mmx20mm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6C85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R$ 23,84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A95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R$ 1.668,80</w:t>
            </w:r>
          </w:p>
        </w:tc>
      </w:tr>
      <w:tr w:rsidR="0041688B" w:rsidRPr="0041688B" w14:paraId="585B888D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D95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80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338647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605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001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C5F43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classificadora c/ grampo plástico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226mmx335mmx10mm, poliproleno, cores variadas.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731D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R$ 5,84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8D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R$ 292,00</w:t>
            </w:r>
          </w:p>
        </w:tc>
      </w:tr>
      <w:tr w:rsidR="0041688B" w:rsidRPr="0041688B" w14:paraId="7D981A02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66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294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332628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7B01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A331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D725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P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asta com grampo de papelão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23,5x33cm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248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R$ 6,87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0B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R$ 343,50</w:t>
            </w:r>
          </w:p>
        </w:tc>
      </w:tr>
      <w:tr w:rsidR="0041688B" w:rsidRPr="0041688B" w14:paraId="5B38A49F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BC4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E6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464326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BB1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EF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CE7F1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papelão c/elástico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 confeccionado com cartão tetra Pack 270 g e película de polietileno.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E59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R$ 3,71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C8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R$ 185,50</w:t>
            </w:r>
          </w:p>
        </w:tc>
      </w:tr>
      <w:tr w:rsidR="0041688B" w:rsidRPr="0041688B" w14:paraId="3CEA1A86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3D2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EA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426714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2593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657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2D30A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com trilho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23,5x33cm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05D1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R$ 3,23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474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R$ 323,00</w:t>
            </w:r>
          </w:p>
        </w:tc>
      </w:tr>
      <w:tr w:rsidR="0041688B" w:rsidRPr="0041688B" w14:paraId="32E1145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49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66E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B054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699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70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CE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de plástico polionda 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315x226x55mm, 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4A18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R$ 4,95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6E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R$ 346,50</w:t>
            </w:r>
          </w:p>
        </w:tc>
      </w:tr>
      <w:tr w:rsidR="0041688B" w:rsidRPr="0041688B" w14:paraId="3FA2B9D5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3F1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AF7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65F7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A055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9CC1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de plástico polionda escolar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 altura: 55mm; largura: 245mm; profundidade: 335mm; com abas e elástico; tamanho ofício; material pvc;cores variadas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89A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R$ 5,89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C1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R$ 294,50</w:t>
            </w:r>
          </w:p>
        </w:tc>
      </w:tr>
      <w:tr w:rsidR="0041688B" w:rsidRPr="0041688B" w14:paraId="0440345C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F5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8F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319447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2896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E12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09A4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transparente c/ elástico e aba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- tamanho 238 x 350 mm oficio.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00C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R$ 2,46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EE9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R$ 246,00</w:t>
            </w:r>
          </w:p>
        </w:tc>
      </w:tr>
      <w:tr w:rsidR="0041688B" w:rsidRPr="0041688B" w14:paraId="38E7E7CF" w14:textId="77777777" w:rsidTr="0041688B">
        <w:trPr>
          <w:trHeight w:val="16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598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75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336895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CE6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71C3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02824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; pasta; pasta para documentos; pasta organizadora; pasta transparente; pasta escolar; pasta com plastico; pasta plastica;envelope plástico; segurança de documentos; proteção de documentos; organização de documentos; armazenamento de documentos; material resistente; polietileno; sem furos; tamanho A4; pacote com 10 unidades; pasta de arquivo; envelope ACP; modelo 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DF5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R$ 8,16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CF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R$ 244,80</w:t>
            </w:r>
          </w:p>
        </w:tc>
      </w:tr>
      <w:tr w:rsidR="0041688B" w:rsidRPr="0041688B" w14:paraId="2571814E" w14:textId="77777777" w:rsidTr="0041688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CC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EE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319372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A48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EE5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573EE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sanfonada A/4,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com 12 divisórias, cristal 230x38x330mm.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446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R$ 27,45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691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R$ 823,50</w:t>
            </w:r>
          </w:p>
        </w:tc>
      </w:tr>
      <w:tr w:rsidR="0041688B" w:rsidRPr="0041688B" w14:paraId="104C2368" w14:textId="77777777" w:rsidTr="0041688B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610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45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0DD2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1B6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60A9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suspensa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arquivo de Kraft  plast reforçada - com haste de arâme, com grampo,  feita em cartão marmorizado, hastes de metal,  6 posições para visor e etiqueta,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contém 25 unidades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,1 visor,  etiqueta branca, 305 g/m2, 361 x 240mm.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717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R$ 81,68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1E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R$ 2.450,40</w:t>
            </w:r>
          </w:p>
        </w:tc>
      </w:tr>
      <w:tr w:rsidR="0041688B" w:rsidRPr="0041688B" w14:paraId="6CDC748E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044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EEA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486497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CD0C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2B7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4380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Percevejos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(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cx/100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) - em chapa e arame de aço latonados, 10mm, alta durabilidade, composição metal.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C72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R$ 4,41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16E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R$ 44,10</w:t>
            </w:r>
          </w:p>
        </w:tc>
      </w:tr>
      <w:tr w:rsidR="0041688B" w:rsidRPr="0041688B" w14:paraId="46D9A6FA" w14:textId="77777777" w:rsidTr="0041688B">
        <w:trPr>
          <w:trHeight w:val="3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673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9E1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291211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1D4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0DDF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FFE3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2 furos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para10 folhas, metal preto 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7D4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R$ 18,30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6B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R$ 183,00</w:t>
            </w:r>
          </w:p>
        </w:tc>
      </w:tr>
      <w:tr w:rsidR="0041688B" w:rsidRPr="0041688B" w14:paraId="0E2561C7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796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AF8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361789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BA2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CD7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A8D1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grande para 35  folhas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metal preto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0DC5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R$ 47,49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1F01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R$ 474,90</w:t>
            </w:r>
          </w:p>
        </w:tc>
      </w:tr>
      <w:tr w:rsidR="0041688B" w:rsidRPr="0041688B" w14:paraId="4B944833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CF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5B1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0A5D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784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4470A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Pincel atômico cor preto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com ponta chanfrada indeformável. Uso em papel, cartolina e papelão. Escrita grossa, recarregável, tinta a base de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1A2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R$ 12,15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37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R$ 607,50</w:t>
            </w:r>
          </w:p>
        </w:tc>
      </w:tr>
      <w:tr w:rsidR="0041688B" w:rsidRPr="0041688B" w14:paraId="7927E8F9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9A2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AAE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432764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9268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6DA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64E9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atômico cores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. com ponta chanfrada indeformável. Uso em papel, cartolina e papelão. Escrita grossa, recarregável, tinta a base de álcool.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6E09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R$ 18,77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4A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R$ 938,50</w:t>
            </w:r>
          </w:p>
        </w:tc>
      </w:tr>
      <w:tr w:rsidR="0041688B" w:rsidRPr="0041688B" w14:paraId="32DA89A6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8AA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D54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1D50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5A8F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509DA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chato nº 8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cor amarela. Composição: cerda - cor branca. Técnica: óleo e acrílica. Virola: alumínio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D85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R$ 7,84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E3D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R$ 392,00</w:t>
            </w:r>
          </w:p>
        </w:tc>
      </w:tr>
      <w:tr w:rsidR="0041688B" w:rsidRPr="0041688B" w14:paraId="69C36BFA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828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DA4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397988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94F0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8B8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58DA8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Pincel p/ quadro branco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- cores preta, azul e vermelha - recarregável ponta macia e grossa, composição: álcool, corante e  resina, que apague facilmente.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3990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R$ 9,74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49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R$ 487,00</w:t>
            </w:r>
          </w:p>
        </w:tc>
      </w:tr>
      <w:tr w:rsidR="0041688B" w:rsidRPr="0041688B" w14:paraId="62464548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57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532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D35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2D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DA9E5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para pintura nº 16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cor amarela. Composição: cerda - cor branca. Técnica: óleo e acrílica. Virola: alumínio.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97D9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R$ 5,09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2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R$ 254,50</w:t>
            </w:r>
          </w:p>
        </w:tc>
      </w:tr>
      <w:tr w:rsidR="0041688B" w:rsidRPr="0041688B" w14:paraId="06254B9C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C7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AB9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204737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6926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C40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B143F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pincel para pintura nº 24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 cor amarela. Composição: cerda - cor branca. Técnica: óleo e acrílica. Virola: alumínio.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9BC3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R$ 11,04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6CA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R$ 552,00</w:t>
            </w:r>
          </w:p>
        </w:tc>
      </w:tr>
      <w:tr w:rsidR="0041688B" w:rsidRPr="0041688B" w14:paraId="478E9DB5" w14:textId="77777777" w:rsidTr="0041688B">
        <w:trPr>
          <w:trHeight w:val="15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617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B1C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DE4D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0621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18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3F2A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 - fina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com tecla para acionamento, produto certificado pelo INMETRO, Utilizada para derretimento de bastões de cola silicone de 11 e 12mm,  Corpo de plástico resistente de alta durabilidade,  Suporte metálico,  Bivolt (127 / 220V),  Garantia de 6 meses pelo Fabricante (contra defeitos de fabricação), Dimensões aproximadamente: 16,5 x 3 x 14cm (CxLxA),  Peso: 216g.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2C25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R$ 28,30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48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R$ 509,40</w:t>
            </w:r>
          </w:p>
        </w:tc>
      </w:tr>
      <w:tr w:rsidR="0041688B" w:rsidRPr="0041688B" w14:paraId="78047046" w14:textId="77777777" w:rsidTr="0041688B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FC9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5D3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57908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4B6F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BF8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18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735E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40 W/60HZ , grossa , com tecla para acionamento, produto certificado pelo INMETRO, Utilizada para derretimento de bastões de cola silicone de 1/2",  Corpo de plástico resistente de alta durabilidade,  Suporte metálico,  Bivolt (127 / 220V), Garantia de 6 meses pelo Fabricante (contra defeitos de fabricação).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48B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R$ 33,02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B92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R$ 594,36</w:t>
            </w:r>
          </w:p>
        </w:tc>
      </w:tr>
      <w:tr w:rsidR="0041688B" w:rsidRPr="0041688B" w14:paraId="1D554939" w14:textId="77777777" w:rsidTr="0041688B">
        <w:trPr>
          <w:trHeight w:val="3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1C7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2F4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399386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401D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7C54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67769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Plástico para Plastificação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A4 220x307x0,05mm -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100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DD4E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R$ 72,31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5FF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R$ 723,10</w:t>
            </w:r>
          </w:p>
        </w:tc>
      </w:tr>
      <w:tr w:rsidR="0041688B" w:rsidRPr="0041688B" w14:paraId="502AD235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E1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800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312702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3F43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BD4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E87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caneta, clipes, borracha em acrílico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porta caneta c/ lugar para clipes, canetas, borracha, lembretes. Em acrílico transparente.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8569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R$ 20,63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143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R$ 515,75</w:t>
            </w:r>
          </w:p>
        </w:tc>
      </w:tr>
      <w:tr w:rsidR="0041688B" w:rsidRPr="0041688B" w14:paraId="1893A8FD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0CB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19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255371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880F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84E5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82F5F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fita grande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sistema 2 em 1 (grande e pequeno), 858x210x90mm, 0,9 kg, plástico reciclável, diâmetro roldana pequena – 25 mm, roldana grande – 75 mm, chapa de corte – aço, cor preto.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2D6B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R$ 31,04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864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R$ 310,40</w:t>
            </w:r>
          </w:p>
        </w:tc>
      </w:tr>
      <w:tr w:rsidR="0041688B" w:rsidRPr="0041688B" w14:paraId="20A22EE4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BF2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6C2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413335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1C9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E540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9A643C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Prancheta de madeira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MDF natural, prendedor W/CLIP A4, 230x330 mm.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44DE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R$ 6,69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82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R$ 100,35</w:t>
            </w:r>
          </w:p>
        </w:tc>
      </w:tr>
      <w:tr w:rsidR="0041688B" w:rsidRPr="0041688B" w14:paraId="1636CD80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9A7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FB6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601920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B7F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9C1C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3AC0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19mm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tipo binder, </w:t>
            </w: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CF78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R$ 5,31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708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R$ 159,30</w:t>
            </w:r>
          </w:p>
        </w:tc>
      </w:tr>
      <w:tr w:rsidR="0041688B" w:rsidRPr="0041688B" w14:paraId="5EE8814F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74E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8DC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350475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DAB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2B8A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6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32407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Branco Lousa 1,20x90cm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Aluminio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0341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R$ 195,94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C01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R$ 1.175,64</w:t>
            </w:r>
          </w:p>
        </w:tc>
      </w:tr>
      <w:tr w:rsidR="0041688B" w:rsidRPr="0041688B" w14:paraId="41B1B231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98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E5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352369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79B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1CDB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2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FD93B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Cortiça 1,20 x 90 cm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Madeira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889B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R$ 162,19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91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R$ 324,38</w:t>
            </w:r>
          </w:p>
        </w:tc>
      </w:tr>
      <w:tr w:rsidR="0041688B" w:rsidRPr="0041688B" w14:paraId="5ABC2A41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DDE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30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A7D5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80B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5CD8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652C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R$ 8,12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2AA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R$ 40,60</w:t>
            </w:r>
          </w:p>
        </w:tc>
      </w:tr>
      <w:tr w:rsidR="0041688B" w:rsidRPr="0041688B" w14:paraId="65C92385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DF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9E1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347614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F41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1FB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ACBFE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B76D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R$ 11,22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A8C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R$ 56,10</w:t>
            </w:r>
          </w:p>
        </w:tc>
      </w:tr>
      <w:tr w:rsidR="0041688B" w:rsidRPr="0041688B" w14:paraId="7BBD8AE7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879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C49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9A90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53E2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CEB0F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vermelho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6E5A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R$ 8,09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9B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R$ 24,27</w:t>
            </w:r>
          </w:p>
        </w:tc>
      </w:tr>
      <w:tr w:rsidR="0041688B" w:rsidRPr="0041688B" w14:paraId="5653DFDD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B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19E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8799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E075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ACCB9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azul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ADC55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R$ 4,83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947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R$ 24,15</w:t>
            </w:r>
          </w:p>
        </w:tc>
      </w:tr>
      <w:tr w:rsidR="0041688B" w:rsidRPr="0041688B" w14:paraId="4AD6621D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0F8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A91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7DB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35A6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FF083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preto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A08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R$ 5,18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B86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R$ 25,90</w:t>
            </w:r>
          </w:p>
        </w:tc>
      </w:tr>
      <w:tr w:rsidR="0041688B" w:rsidRPr="0041688B" w14:paraId="0A13751C" w14:textId="77777777" w:rsidTr="0041688B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DC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349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286218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F3C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5E54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0CC980C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vermelho de quadro branco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E34A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R$ 6,43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974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R$ 19,29</w:t>
            </w:r>
          </w:p>
        </w:tc>
      </w:tr>
      <w:tr w:rsidR="0041688B" w:rsidRPr="0041688B" w14:paraId="23B97BBC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5F6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EC8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313577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993D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8892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43626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Régua transparente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- 30 cm (acrílica) – incolor, fabricada em PVC, com rebaixo, fino acabamento, escalas de precisão, gravadas fotoquimicamente, resistentes ao uso continuo, escala em milímetros.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4030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R$ 3,14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1BE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R$ 94,20</w:t>
            </w:r>
          </w:p>
        </w:tc>
      </w:tr>
      <w:tr w:rsidR="0041688B" w:rsidRPr="0041688B" w14:paraId="19449793" w14:textId="77777777" w:rsidTr="0041688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96B8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C5E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600848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AACB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1EAF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B57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Suporte para monitor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3 gavetas, feito de madeira MDF 9mm, dimensões de no mínimo A x L x P: 15cm x 38 x 25 cm. Nas cores preta ou cinza.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13E6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R$ 76,42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69F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R$ 1.146,30</w:t>
            </w:r>
          </w:p>
        </w:tc>
      </w:tr>
      <w:tr w:rsidR="0041688B" w:rsidRPr="0041688B" w14:paraId="0192FDDB" w14:textId="77777777" w:rsidTr="0041688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A56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AFA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EF6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5AAD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37C1A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Tesoura</w:t>
            </w: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inox para uso geral cabo plástico, 21 cm, largura 7,7cm, altura 1cm, peso 68g.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D5C2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R$ 20,88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29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R$ 626,40</w:t>
            </w:r>
          </w:p>
        </w:tc>
      </w:tr>
      <w:tr w:rsidR="0041688B" w:rsidRPr="0041688B" w14:paraId="533AA9E9" w14:textId="77777777" w:rsidTr="0041688B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6F3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1EE0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328156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E40B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6191B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EDEC4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p/ carimbo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tinta à base de água,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azul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D9CCF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R$ 6,68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7C3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R$ 100,20</w:t>
            </w:r>
          </w:p>
        </w:tc>
      </w:tr>
      <w:tr w:rsidR="0041688B" w:rsidRPr="0041688B" w14:paraId="380F026E" w14:textId="77777777" w:rsidTr="0041688B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336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BAA6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307745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544C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D45C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3B1DA3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carimbo 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tinta à base de água,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preto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CEC74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R$ 8,01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E9BE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R$ 120,15</w:t>
            </w:r>
          </w:p>
        </w:tc>
      </w:tr>
      <w:tr w:rsidR="0041688B" w:rsidRPr="0041688B" w14:paraId="2A96AFFC" w14:textId="77777777" w:rsidTr="0041688B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F8B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A4F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295674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BE782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D3427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43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C69269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pintura em face, </w:t>
            </w:r>
            <w:r w:rsidRPr="0041688B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6</w:t>
            </w:r>
            <w:r w:rsidRPr="0041688B">
              <w:rPr>
                <w:rFonts w:ascii="Arial" w:hAnsi="Arial" w:cs="Arial"/>
                <w:position w:val="0"/>
                <w:sz w:val="20"/>
                <w:szCs w:val="20"/>
              </w:rPr>
              <w:t xml:space="preserve"> - kit p/ pintura em face c/ as cores: branca, preta, vermelha, amarela, azul e verde, de boa qualidade.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A29A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R$ 17,15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9F3B1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20"/>
                <w:szCs w:val="20"/>
              </w:rPr>
            </w:pPr>
            <w:r w:rsidRPr="0041688B">
              <w:rPr>
                <w:rFonts w:ascii="Calibri" w:hAnsi="Calibri"/>
                <w:color w:val="000000"/>
                <w:position w:val="0"/>
                <w:sz w:val="20"/>
                <w:szCs w:val="20"/>
              </w:rPr>
              <w:t>R$ 514,50</w:t>
            </w:r>
          </w:p>
        </w:tc>
      </w:tr>
      <w:tr w:rsidR="0041688B" w:rsidRPr="0041688B" w14:paraId="558B974E" w14:textId="77777777" w:rsidTr="0041688B">
        <w:trPr>
          <w:trHeight w:val="750"/>
        </w:trPr>
        <w:tc>
          <w:tcPr>
            <w:tcW w:w="841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A127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42B3D" w14:textId="77777777" w:rsidR="0041688B" w:rsidRPr="0041688B" w:rsidRDefault="0041688B" w:rsidP="0041688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1688B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R$ 133.831,81</w:t>
            </w:r>
          </w:p>
        </w:tc>
      </w:tr>
    </w:tbl>
    <w:p w14:paraId="02EA06C3" w14:textId="77777777" w:rsidR="00B77995" w:rsidRDefault="00B7799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D7F9BFA" w14:textId="77777777" w:rsidR="00B77995" w:rsidRDefault="00B7799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FC47037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B6119">
        <w:rPr>
          <w:rFonts w:eastAsia="Merriweather"/>
          <w:b/>
          <w:color w:val="000000" w:themeColor="text1"/>
          <w:sz w:val="22"/>
          <w:szCs w:val="22"/>
        </w:rPr>
        <w:t>6.</w:t>
      </w:r>
      <w:r w:rsidRPr="002B6119">
        <w:rPr>
          <w:rFonts w:eastAsia="Merriweather"/>
          <w:b/>
          <w:color w:val="000000" w:themeColor="text1"/>
          <w:sz w:val="22"/>
          <w:szCs w:val="22"/>
        </w:rPr>
        <w:tab/>
        <w:t xml:space="preserve">Prazos: </w:t>
      </w:r>
    </w:p>
    <w:p w14:paraId="706438D2" w14:textId="4563ABC9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6.1.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Previsão de data em que deve ser assinado o instrumento contratual: 0</w:t>
      </w:r>
      <w:r w:rsidR="0048532F">
        <w:rPr>
          <w:rFonts w:eastAsia="Merriweather"/>
          <w:color w:val="000000" w:themeColor="text1"/>
          <w:sz w:val="22"/>
          <w:szCs w:val="22"/>
        </w:rPr>
        <w:t>8</w:t>
      </w:r>
      <w:r w:rsidRPr="002B6119">
        <w:rPr>
          <w:rFonts w:eastAsia="Merriweather"/>
          <w:color w:val="000000" w:themeColor="text1"/>
          <w:sz w:val="22"/>
          <w:szCs w:val="22"/>
        </w:rPr>
        <w:t>/2024;</w:t>
      </w:r>
    </w:p>
    <w:p w14:paraId="4FE4D1EA" w14:textId="0178D4D2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6.2.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Estimada de disponibilização do bem/serviço: 0</w:t>
      </w:r>
      <w:r w:rsidR="0048532F">
        <w:rPr>
          <w:rFonts w:eastAsia="Merriweather"/>
          <w:color w:val="000000" w:themeColor="text1"/>
          <w:sz w:val="22"/>
          <w:szCs w:val="22"/>
        </w:rPr>
        <w:t>8</w:t>
      </w:r>
      <w:r w:rsidRPr="002B6119">
        <w:rPr>
          <w:rFonts w:eastAsia="Merriweather"/>
          <w:color w:val="000000" w:themeColor="text1"/>
          <w:sz w:val="22"/>
          <w:szCs w:val="22"/>
        </w:rPr>
        <w:t>/2024;</w:t>
      </w:r>
    </w:p>
    <w:p w14:paraId="1855E124" w14:textId="104DCBA4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6.3.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Data início da execução: 0</w:t>
      </w:r>
      <w:r w:rsidR="0048532F">
        <w:rPr>
          <w:rFonts w:eastAsia="Merriweather"/>
          <w:color w:val="000000" w:themeColor="text1"/>
          <w:sz w:val="22"/>
          <w:szCs w:val="22"/>
        </w:rPr>
        <w:t>8</w:t>
      </w:r>
      <w:r w:rsidRPr="002B6119">
        <w:rPr>
          <w:rFonts w:eastAsia="Merriweather"/>
          <w:color w:val="000000" w:themeColor="text1"/>
          <w:sz w:val="22"/>
          <w:szCs w:val="22"/>
        </w:rPr>
        <w:t>/2024</w:t>
      </w:r>
    </w:p>
    <w:p w14:paraId="31AAE178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39885B3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B6119">
        <w:rPr>
          <w:rFonts w:eastAsia="Merriweather"/>
          <w:b/>
          <w:color w:val="000000" w:themeColor="text1"/>
          <w:sz w:val="22"/>
          <w:szCs w:val="22"/>
        </w:rPr>
        <w:t>7.</w:t>
      </w:r>
      <w:r w:rsidRPr="002B6119">
        <w:rPr>
          <w:rFonts w:eastAsia="Merriweather"/>
          <w:b/>
          <w:color w:val="000000" w:themeColor="text1"/>
          <w:sz w:val="22"/>
          <w:szCs w:val="22"/>
        </w:rPr>
        <w:tab/>
        <w:t>Requisitos da contratação</w:t>
      </w:r>
    </w:p>
    <w:p w14:paraId="7DCA279C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7.1.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Garantia do Produto: Garantia mínima de 12 (doze) meses</w:t>
      </w:r>
    </w:p>
    <w:p w14:paraId="4F5E8D4C" w14:textId="2C700C43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7.2.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Local da entrega: </w:t>
      </w:r>
      <w:r w:rsidR="0048532F">
        <w:rPr>
          <w:rFonts w:eastAsia="Merriweather"/>
          <w:color w:val="000000" w:themeColor="text1"/>
          <w:sz w:val="22"/>
          <w:szCs w:val="22"/>
        </w:rPr>
        <w:t xml:space="preserve">Secretaria de Assistência Social. </w:t>
      </w:r>
    </w:p>
    <w:p w14:paraId="795F7FBD" w14:textId="27539CFF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7.3.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Endereço de entrega: </w:t>
      </w:r>
      <w:r w:rsidR="00834BF9">
        <w:rPr>
          <w:rFonts w:eastAsia="Merriweather"/>
          <w:color w:val="000000" w:themeColor="text1"/>
          <w:sz w:val="22"/>
          <w:szCs w:val="22"/>
        </w:rPr>
        <w:t>Rua Dino Veiga</w:t>
      </w:r>
      <w:r w:rsidRPr="002B6119">
        <w:rPr>
          <w:rFonts w:eastAsia="Merriweather"/>
          <w:color w:val="000000" w:themeColor="text1"/>
          <w:sz w:val="22"/>
          <w:szCs w:val="22"/>
        </w:rPr>
        <w:t xml:space="preserve"> Nº </w:t>
      </w:r>
      <w:r w:rsidR="00834BF9">
        <w:rPr>
          <w:rFonts w:eastAsia="Merriweather"/>
          <w:color w:val="000000" w:themeColor="text1"/>
          <w:sz w:val="22"/>
          <w:szCs w:val="22"/>
        </w:rPr>
        <w:t>29</w:t>
      </w:r>
      <w:r w:rsidRPr="002B6119">
        <w:rPr>
          <w:rFonts w:eastAsia="Merriweather"/>
          <w:color w:val="000000" w:themeColor="text1"/>
          <w:sz w:val="22"/>
          <w:szCs w:val="22"/>
        </w:rPr>
        <w:t>, Centro, CEP 86.360-000 – Bandeirantes – PR.</w:t>
      </w:r>
    </w:p>
    <w:p w14:paraId="5FB45B69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7.4.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Telefone de Contato: (43) 3542-4525</w:t>
      </w:r>
    </w:p>
    <w:p w14:paraId="2523BEC3" w14:textId="77777777" w:rsidR="002B6119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7.5.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>Horário da Entrega: 08h00 às 10h30 e das 13h00 às 16h00</w:t>
      </w:r>
    </w:p>
    <w:p w14:paraId="19EF70EB" w14:textId="7C4B4BC2" w:rsidR="00B77995" w:rsidRPr="002B6119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B6119">
        <w:rPr>
          <w:rFonts w:eastAsia="Merriweather"/>
          <w:color w:val="000000" w:themeColor="text1"/>
          <w:sz w:val="22"/>
          <w:szCs w:val="22"/>
        </w:rPr>
        <w:t>7.6.</w:t>
      </w:r>
      <w:r w:rsidRPr="002B6119">
        <w:rPr>
          <w:rFonts w:eastAsia="Merriweather"/>
          <w:color w:val="000000" w:themeColor="text1"/>
          <w:sz w:val="22"/>
          <w:szCs w:val="22"/>
        </w:rPr>
        <w:tab/>
        <w:t xml:space="preserve">Data da vigência do contrato: </w:t>
      </w:r>
      <w:r w:rsidR="0048532F">
        <w:rPr>
          <w:rFonts w:eastAsia="Merriweather"/>
          <w:color w:val="000000" w:themeColor="text1"/>
          <w:sz w:val="22"/>
          <w:szCs w:val="22"/>
        </w:rPr>
        <w:t>365</w:t>
      </w:r>
      <w:r w:rsidRPr="002B6119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8532F">
        <w:rPr>
          <w:rFonts w:eastAsia="Merriweather"/>
          <w:color w:val="000000" w:themeColor="text1"/>
          <w:sz w:val="22"/>
          <w:szCs w:val="22"/>
        </w:rPr>
        <w:t>trezentos e sessenta e cinco</w:t>
      </w:r>
      <w:r w:rsidRPr="002B6119">
        <w:rPr>
          <w:rFonts w:eastAsia="Merriweather"/>
          <w:color w:val="000000" w:themeColor="text1"/>
          <w:sz w:val="22"/>
          <w:szCs w:val="22"/>
        </w:rPr>
        <w:t>) dias</w:t>
      </w:r>
    </w:p>
    <w:p w14:paraId="17C0D498" w14:textId="6F70CB5E" w:rsidR="00212D6D" w:rsidRDefault="00212D6D" w:rsidP="00212D6D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1D7B30" w14:textId="6F2793E6" w:rsidR="002B6119" w:rsidRPr="002B6119" w:rsidRDefault="002B6119" w:rsidP="002B6119">
      <w:pPr>
        <w:pStyle w:val="PargrafodaLista"/>
        <w:numPr>
          <w:ilvl w:val="0"/>
          <w:numId w:val="2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2B6119">
        <w:rPr>
          <w:rFonts w:eastAsia="Merriweather"/>
          <w:b/>
          <w:color w:val="000000" w:themeColor="text1"/>
        </w:rPr>
        <w:t>Créditos orçamentários:</w:t>
      </w:r>
    </w:p>
    <w:p w14:paraId="7FBF3E69" w14:textId="19969C41" w:rsidR="002B6119" w:rsidRPr="000103DB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R$ </w:t>
      </w:r>
      <w:r w:rsidR="0041688B">
        <w:rPr>
          <w:rFonts w:eastAsia="Merriweather"/>
          <w:color w:val="000000" w:themeColor="text1"/>
          <w:sz w:val="22"/>
          <w:szCs w:val="22"/>
        </w:rPr>
        <w:t>133.831,81</w:t>
      </w:r>
      <w:r w:rsidRPr="000103DB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1688B">
        <w:rPr>
          <w:rFonts w:eastAsia="Merriweather"/>
          <w:color w:val="000000" w:themeColor="text1"/>
          <w:sz w:val="22"/>
          <w:szCs w:val="22"/>
        </w:rPr>
        <w:t>Cento e trinte e três</w:t>
      </w:r>
      <w:r w:rsidRPr="000103DB">
        <w:rPr>
          <w:rFonts w:eastAsia="Merriweather"/>
          <w:color w:val="000000" w:themeColor="text1"/>
          <w:sz w:val="22"/>
          <w:szCs w:val="22"/>
        </w:rPr>
        <w:t xml:space="preserve"> mil </w:t>
      </w:r>
      <w:r w:rsidR="0041688B">
        <w:rPr>
          <w:rFonts w:eastAsia="Merriweather"/>
          <w:color w:val="000000" w:themeColor="text1"/>
          <w:sz w:val="22"/>
          <w:szCs w:val="22"/>
        </w:rPr>
        <w:t>oitocentos e trinta e um</w:t>
      </w:r>
      <w:r w:rsidR="0048532F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0103DB">
        <w:rPr>
          <w:rFonts w:eastAsia="Merriweather"/>
          <w:color w:val="000000" w:themeColor="text1"/>
          <w:sz w:val="22"/>
          <w:szCs w:val="22"/>
        </w:rPr>
        <w:t>reais</w:t>
      </w:r>
      <w:r w:rsidR="0041688B">
        <w:rPr>
          <w:rFonts w:eastAsia="Merriweather"/>
          <w:color w:val="000000" w:themeColor="text1"/>
          <w:sz w:val="22"/>
          <w:szCs w:val="22"/>
        </w:rPr>
        <w:t xml:space="preserve"> e oitenta e um centavos</w:t>
      </w:r>
      <w:r w:rsidRPr="000103DB">
        <w:rPr>
          <w:rFonts w:eastAsia="Merriweather"/>
          <w:color w:val="000000" w:themeColor="text1"/>
          <w:sz w:val="22"/>
          <w:szCs w:val="22"/>
        </w:rPr>
        <w:t>)</w:t>
      </w:r>
    </w:p>
    <w:p w14:paraId="66CA2DF7" w14:textId="1B3D58D9" w:rsidR="002B6119" w:rsidRPr="000103DB" w:rsidRDefault="002B6119" w:rsidP="000103DB">
      <w:pPr>
        <w:pStyle w:val="PargrafodaLista"/>
        <w:numPr>
          <w:ilvl w:val="2"/>
          <w:numId w:val="30"/>
        </w:numPr>
        <w:tabs>
          <w:tab w:val="left" w:pos="284"/>
          <w:tab w:val="left" w:pos="709"/>
        </w:tabs>
        <w:ind w:leftChars="0" w:left="284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>Valor de Custeio: R$ 0,00</w:t>
      </w:r>
    </w:p>
    <w:p w14:paraId="75524541" w14:textId="41F528A1" w:rsidR="002B6119" w:rsidRPr="000103DB" w:rsidRDefault="002B6119" w:rsidP="000103DB">
      <w:pPr>
        <w:pStyle w:val="PargrafodaLista"/>
        <w:numPr>
          <w:ilvl w:val="2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</w:p>
    <w:p w14:paraId="7037B75C" w14:textId="3E9D7FE2" w:rsidR="002B6119" w:rsidRPr="000103DB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</w:p>
    <w:p w14:paraId="2482423A" w14:textId="3B3FD2A0" w:rsidR="002B6119" w:rsidRPr="000103DB" w:rsidRDefault="002B6119" w:rsidP="000103DB">
      <w:pPr>
        <w:pStyle w:val="PargrafodaLista"/>
        <w:numPr>
          <w:ilvl w:val="1"/>
          <w:numId w:val="30"/>
        </w:numPr>
        <w:tabs>
          <w:tab w:val="left" w:pos="284"/>
          <w:tab w:val="left" w:pos="709"/>
        </w:tabs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0103DB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</w:p>
    <w:p w14:paraId="227A1EBC" w14:textId="757263D6" w:rsidR="000103DB" w:rsidRDefault="00834BF9" w:rsidP="000103DB">
      <w:pPr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834BF9">
        <w:rPr>
          <w:rFonts w:eastAsia="Merriweather"/>
          <w:color w:val="000000" w:themeColor="text1"/>
          <w:sz w:val="22"/>
          <w:szCs w:val="22"/>
        </w:rPr>
        <w:t>245 - 09.001.08.244.0801.2056.3.3.90.30.00</w:t>
      </w:r>
      <w:r w:rsidR="000103DB" w:rsidRPr="000103D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834BF9">
        <w:rPr>
          <w:rFonts w:eastAsia="Merriweather"/>
          <w:color w:val="000000" w:themeColor="text1"/>
          <w:sz w:val="22"/>
          <w:szCs w:val="22"/>
        </w:rPr>
        <w:t>MANUTENÇÃO DA SECRETARIA DE AÇÃO SOCIAL E ASSUNTOS DE FAMILIA</w:t>
      </w:r>
      <w:r w:rsidR="000103DB" w:rsidRPr="000103D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834BF9">
        <w:rPr>
          <w:rFonts w:eastAsia="Merriweather"/>
          <w:color w:val="000000" w:themeColor="text1"/>
          <w:sz w:val="22"/>
          <w:szCs w:val="22"/>
        </w:rPr>
        <w:t>00000/00000.01.07. 00.00.1.500.0000</w:t>
      </w:r>
      <w:r w:rsidR="007F58DB">
        <w:rPr>
          <w:rFonts w:eastAsia="Merriweather"/>
          <w:color w:val="000000" w:themeColor="text1"/>
          <w:sz w:val="22"/>
          <w:szCs w:val="22"/>
        </w:rPr>
        <w:t xml:space="preserve"> – MATERIAL DE CONSUMO</w:t>
      </w:r>
    </w:p>
    <w:p w14:paraId="0AAC88D0" w14:textId="5C9787B0" w:rsidR="00F07584" w:rsidRDefault="00F07584" w:rsidP="000103DB">
      <w:pPr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284 – 09.001.</w:t>
      </w:r>
      <w:r w:rsidR="007F58DB">
        <w:rPr>
          <w:rFonts w:eastAsia="Merriweather"/>
          <w:color w:val="000000" w:themeColor="text1"/>
          <w:sz w:val="22"/>
          <w:szCs w:val="22"/>
        </w:rPr>
        <w:t>08.</w:t>
      </w:r>
      <w:r>
        <w:rPr>
          <w:rFonts w:eastAsia="Merriweather"/>
          <w:color w:val="000000" w:themeColor="text1"/>
          <w:sz w:val="22"/>
          <w:szCs w:val="22"/>
        </w:rPr>
        <w:t>244.0801.2057.3.3.90.30.00</w:t>
      </w:r>
      <w:r w:rsidR="007F58D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F58DB" w:rsidRPr="00834BF9">
        <w:rPr>
          <w:rFonts w:eastAsia="Merriweather"/>
          <w:color w:val="000000" w:themeColor="text1"/>
          <w:sz w:val="22"/>
          <w:szCs w:val="22"/>
        </w:rPr>
        <w:t>MANUTENÇÃO DA SECRETARIA DE AÇÃO SOCIAL E ASSUNTOS DE FAMILIA</w:t>
      </w:r>
      <w:r w:rsidR="007F58DB">
        <w:rPr>
          <w:rFonts w:eastAsia="Merriweather"/>
          <w:color w:val="000000" w:themeColor="text1"/>
          <w:sz w:val="22"/>
          <w:szCs w:val="22"/>
        </w:rPr>
        <w:t xml:space="preserve"> 04005/00941.09.06.06.26.1.660.0000 BLOCO DE PROTEÇÃO SOCIAL ESPECIAL DE MÉDIA E ALTA COMPLEXIDADE – MATERIAL DE CONSUMO</w:t>
      </w:r>
    </w:p>
    <w:p w14:paraId="36EEE033" w14:textId="3A80303A" w:rsidR="009F5847" w:rsidRDefault="009F5847" w:rsidP="009F5847">
      <w:pPr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287 – 09.001.08.244.0801.2058.3.3.90.30.00 </w:t>
      </w:r>
      <w:r w:rsidRPr="00834BF9">
        <w:rPr>
          <w:rFonts w:eastAsia="Merriweather"/>
          <w:color w:val="000000" w:themeColor="text1"/>
          <w:sz w:val="22"/>
          <w:szCs w:val="22"/>
        </w:rPr>
        <w:t>MANUTENÇÃO DA SECRETARIA DE AÇÃO SOCIAL E ASSUNTOS DE FAMILIA</w:t>
      </w:r>
      <w:r>
        <w:rPr>
          <w:rFonts w:eastAsia="Merriweather"/>
          <w:color w:val="000000" w:themeColor="text1"/>
          <w:sz w:val="22"/>
          <w:szCs w:val="22"/>
        </w:rPr>
        <w:t xml:space="preserve"> 04002/00934.09.06.06.06.2.660.0000 BLOCO DE PROTEÇÃO SOCIAL BÁSICA – MATERIAL DE CONSUMO</w:t>
      </w:r>
    </w:p>
    <w:p w14:paraId="36EEDD31" w14:textId="117BA7F7" w:rsidR="00DA58DE" w:rsidRPr="000103DB" w:rsidRDefault="00DA58DE" w:rsidP="00DA58DE">
      <w:pPr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290 – 09.001.08.244.0801.2061.3.3.90.30.00 </w:t>
      </w:r>
      <w:r w:rsidRPr="00834BF9">
        <w:rPr>
          <w:rFonts w:eastAsia="Merriweather"/>
          <w:color w:val="000000" w:themeColor="text1"/>
          <w:sz w:val="22"/>
          <w:szCs w:val="22"/>
        </w:rPr>
        <w:t>MANUTENÇÃO DA SECRETARIA DE AÇÃO SOCIAL E ASSUNTOS DE FAMILIA</w:t>
      </w:r>
      <w:r>
        <w:rPr>
          <w:rFonts w:eastAsia="Merriweather"/>
          <w:color w:val="000000" w:themeColor="text1"/>
          <w:sz w:val="22"/>
          <w:szCs w:val="22"/>
        </w:rPr>
        <w:t xml:space="preserve"> 04001/00933.09.06.06.19.1.660.0000 BLOCO DE GESTÃO DO SUAS – MATERIAL DE CONSUMO</w:t>
      </w:r>
    </w:p>
    <w:p w14:paraId="2F30AE9D" w14:textId="499428BB" w:rsidR="00BA7718" w:rsidRPr="000103DB" w:rsidRDefault="00BA7718" w:rsidP="00BA7718">
      <w:pPr>
        <w:ind w:leftChars="0" w:left="284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294 – 09.001.08.244.0801.2060.3.3.90.30.00 </w:t>
      </w:r>
      <w:r w:rsidRPr="00834BF9">
        <w:rPr>
          <w:rFonts w:eastAsia="Merriweather"/>
          <w:color w:val="000000" w:themeColor="text1"/>
          <w:sz w:val="22"/>
          <w:szCs w:val="22"/>
        </w:rPr>
        <w:t>MANUTENÇÃO DA SECRETARIA DE AÇÃO SOCIAL E ASSUNTOS DE FAMILIA</w:t>
      </w:r>
      <w:r>
        <w:rPr>
          <w:rFonts w:eastAsia="Merriweather"/>
          <w:color w:val="000000" w:themeColor="text1"/>
          <w:sz w:val="22"/>
          <w:szCs w:val="22"/>
        </w:rPr>
        <w:t xml:space="preserve"> 04000/00940.09.06.06.25.1.660.0000 BLOCO DE FINCANCIAMENTO DA GESTÃO DO BOLSA FAMÍLIA – MATERIAL DE CONSUMO</w:t>
      </w:r>
    </w:p>
    <w:p w14:paraId="34338403" w14:textId="77777777" w:rsidR="002B6119" w:rsidRPr="0041688B" w:rsidRDefault="002B6119" w:rsidP="0041688B">
      <w:pPr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75C31DE" w14:textId="77777777" w:rsidR="002B6119" w:rsidRPr="00493FA2" w:rsidRDefault="002B6119" w:rsidP="002B6119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493FA2">
        <w:rPr>
          <w:rFonts w:eastAsia="Merriweather"/>
          <w:b/>
          <w:color w:val="000000" w:themeColor="text1"/>
        </w:rPr>
        <w:t>Grau de prioridade:</w:t>
      </w:r>
      <w:r w:rsidRPr="00493FA2">
        <w:rPr>
          <w:rFonts w:eastAsia="Merriweather"/>
          <w:color w:val="000000" w:themeColor="text1"/>
        </w:rPr>
        <w:t xml:space="preserve"> ( </w:t>
      </w:r>
      <w:r w:rsidRPr="00493FA2">
        <w:rPr>
          <w:rFonts w:eastAsia="Merriweather"/>
          <w:b/>
          <w:bCs/>
          <w:color w:val="000000" w:themeColor="text1"/>
        </w:rPr>
        <w:t>X</w:t>
      </w:r>
      <w:r w:rsidRPr="00493FA2">
        <w:rPr>
          <w:rFonts w:eastAsia="Merriweather"/>
          <w:color w:val="000000" w:themeColor="text1"/>
        </w:rPr>
        <w:t xml:space="preserve"> ) Alta</w:t>
      </w:r>
      <w:r w:rsidRPr="00493FA2">
        <w:rPr>
          <w:rFonts w:eastAsia="Merriweather"/>
          <w:color w:val="000000" w:themeColor="text1"/>
        </w:rPr>
        <w:tab/>
        <w:t>( ) Média</w:t>
      </w:r>
      <w:r w:rsidRPr="00493FA2">
        <w:rPr>
          <w:rFonts w:eastAsia="Merriweather"/>
          <w:color w:val="000000" w:themeColor="text1"/>
        </w:rPr>
        <w:tab/>
        <w:t>( ) Baixa</w:t>
      </w:r>
    </w:p>
    <w:p w14:paraId="66F1F620" w14:textId="77777777" w:rsidR="002B6119" w:rsidRPr="00493FA2" w:rsidRDefault="002B6119" w:rsidP="002B611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B7C19B7" w14:textId="77777777" w:rsidR="002B6119" w:rsidRPr="00493FA2" w:rsidRDefault="002B6119" w:rsidP="002B6119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493FA2">
        <w:rPr>
          <w:rFonts w:eastAsia="Merriweather"/>
          <w:b/>
          <w:color w:val="000000" w:themeColor="text1"/>
        </w:rPr>
        <w:t>Demanda inédita na Administração?</w:t>
      </w:r>
      <w:r w:rsidRPr="00493FA2">
        <w:rPr>
          <w:rFonts w:eastAsia="Merriweather"/>
          <w:color w:val="000000" w:themeColor="text1"/>
        </w:rPr>
        <w:t xml:space="preserve"> ( ) SIM</w:t>
      </w:r>
      <w:r w:rsidRPr="00493FA2">
        <w:rPr>
          <w:rFonts w:eastAsia="Merriweather"/>
          <w:color w:val="000000" w:themeColor="text1"/>
        </w:rPr>
        <w:tab/>
        <w:t xml:space="preserve"> ( </w:t>
      </w:r>
      <w:r w:rsidRPr="00493FA2">
        <w:rPr>
          <w:rFonts w:eastAsia="Merriweather"/>
          <w:b/>
          <w:bCs/>
          <w:color w:val="000000" w:themeColor="text1"/>
        </w:rPr>
        <w:t>X</w:t>
      </w:r>
      <w:r w:rsidRPr="00493FA2">
        <w:rPr>
          <w:rFonts w:eastAsia="Merriweather"/>
          <w:color w:val="000000" w:themeColor="text1"/>
        </w:rPr>
        <w:t xml:space="preserve"> ) NÃO</w:t>
      </w:r>
    </w:p>
    <w:p w14:paraId="5375BB1C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888068C" w14:textId="322ACDED" w:rsidR="006F6305" w:rsidRPr="00AB2652" w:rsidRDefault="001564FA" w:rsidP="00AB2652">
      <w:pPr>
        <w:pStyle w:val="PargrafodaLista"/>
        <w:numPr>
          <w:ilvl w:val="0"/>
          <w:numId w:val="30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AB2652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DFAD2CC" w14:textId="18291FD4" w:rsidR="00AB2652" w:rsidRPr="00AB2652" w:rsidRDefault="00AB2652" w:rsidP="00AB2652">
      <w:pPr>
        <w:pStyle w:val="PargrafodaLista"/>
        <w:numPr>
          <w:ilvl w:val="0"/>
          <w:numId w:val="31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AB2652">
        <w:rPr>
          <w:rFonts w:eastAsia="Merriweather"/>
          <w:color w:val="000000" w:themeColor="text1"/>
          <w:sz w:val="22"/>
          <w:szCs w:val="22"/>
        </w:rPr>
        <w:t xml:space="preserve">Fiscal Técnico: </w:t>
      </w:r>
      <w:r w:rsidR="00736077">
        <w:rPr>
          <w:rFonts w:eastAsia="Merriweather"/>
        </w:rPr>
        <w:t>Cirlei Socorro Justo dos Santos</w:t>
      </w:r>
    </w:p>
    <w:p w14:paraId="7A75B891" w14:textId="2C34B1F6" w:rsidR="00AB2652" w:rsidRPr="00AB2652" w:rsidRDefault="00AB2652" w:rsidP="00AB2652">
      <w:pPr>
        <w:ind w:leftChars="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b)   </w:t>
      </w:r>
      <w:r w:rsidRPr="00AB2652">
        <w:rPr>
          <w:rFonts w:eastAsia="Merriweather"/>
          <w:color w:val="000000" w:themeColor="text1"/>
          <w:sz w:val="22"/>
          <w:szCs w:val="22"/>
        </w:rPr>
        <w:t xml:space="preserve">Fiscal Administrativo: </w:t>
      </w:r>
      <w:r w:rsidR="00736077">
        <w:rPr>
          <w:rFonts w:eastAsia="Merriweather"/>
        </w:rPr>
        <w:t>Flávia Aline Ferraz</w:t>
      </w:r>
    </w:p>
    <w:p w14:paraId="2022EC82" w14:textId="77777777" w:rsidR="00736077" w:rsidRDefault="00AB2652" w:rsidP="00AB2652">
      <w:pPr>
        <w:ind w:leftChars="0" w:right="-426" w:firstLineChars="0" w:firstLine="0"/>
        <w:rPr>
          <w:rFonts w:eastAsia="Merriweather"/>
        </w:rPr>
      </w:pPr>
      <w:r w:rsidRPr="00AB2652">
        <w:rPr>
          <w:rFonts w:eastAsia="Merriweather"/>
          <w:color w:val="000000" w:themeColor="text1"/>
          <w:sz w:val="22"/>
          <w:szCs w:val="22"/>
        </w:rPr>
        <w:t xml:space="preserve">c)   Assessoria de Planejamento: </w:t>
      </w:r>
      <w:r w:rsidR="00736077">
        <w:rPr>
          <w:rFonts w:eastAsia="Merriweather"/>
        </w:rPr>
        <w:t xml:space="preserve">Flávia Aline Ferraz </w:t>
      </w:r>
    </w:p>
    <w:p w14:paraId="768249E9" w14:textId="0BE16451" w:rsidR="00AB2652" w:rsidRPr="00AB2652" w:rsidRDefault="00AB2652" w:rsidP="00AB2652">
      <w:pPr>
        <w:ind w:leftChars="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AB2652">
        <w:rPr>
          <w:rFonts w:eastAsia="Merriweather"/>
          <w:color w:val="000000" w:themeColor="text1"/>
          <w:sz w:val="22"/>
          <w:szCs w:val="22"/>
        </w:rPr>
        <w:t xml:space="preserve">d)   Gestor do Contrato: </w:t>
      </w:r>
      <w:r w:rsidR="00736077">
        <w:rPr>
          <w:rFonts w:eastAsia="Merriweather"/>
          <w:color w:val="000000" w:themeColor="text1"/>
          <w:sz w:val="22"/>
          <w:szCs w:val="22"/>
        </w:rPr>
        <w:t>Ana Carolina de Andrade Leite Bisetto</w:t>
      </w:r>
    </w:p>
    <w:p w14:paraId="177FB8B0" w14:textId="77777777" w:rsidR="006F6305" w:rsidRPr="002E28B4" w:rsidRDefault="006F6305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F772441" w14:textId="77777777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8B6A77C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243F9AA" w14:textId="4F9766B1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41688B">
        <w:rPr>
          <w:rFonts w:eastAsia="Merriweather"/>
          <w:sz w:val="22"/>
          <w:szCs w:val="22"/>
        </w:rPr>
        <w:t>24</w:t>
      </w:r>
      <w:r w:rsidR="007A44BD">
        <w:rPr>
          <w:rFonts w:eastAsia="Merriweather"/>
          <w:sz w:val="22"/>
          <w:szCs w:val="22"/>
        </w:rPr>
        <w:t xml:space="preserve"> de jul</w:t>
      </w:r>
      <w:r w:rsidR="0051574A">
        <w:rPr>
          <w:rFonts w:eastAsia="Merriweather"/>
          <w:sz w:val="22"/>
          <w:szCs w:val="22"/>
        </w:rPr>
        <w:t>ho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64CDE2BF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D4E27A" w14:textId="77777777" w:rsidR="00BE3166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7D182FB" w14:textId="77777777" w:rsidR="00CA009B" w:rsidRDefault="00CA009B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8328C72" w14:textId="77777777" w:rsidR="00141D6B" w:rsidRPr="00F432B0" w:rsidRDefault="00141D6B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EFE52DB" w14:textId="77777777" w:rsidR="00736077" w:rsidRPr="00736077" w:rsidRDefault="00736077" w:rsidP="00B77995">
      <w:pPr>
        <w:spacing w:line="240" w:lineRule="auto"/>
        <w:ind w:left="0" w:hanging="2"/>
        <w:jc w:val="center"/>
        <w:rPr>
          <w:b/>
        </w:rPr>
      </w:pPr>
      <w:r w:rsidRPr="00736077">
        <w:rPr>
          <w:rFonts w:eastAsia="Merriweather"/>
          <w:b/>
          <w:color w:val="000000" w:themeColor="text1"/>
        </w:rPr>
        <w:t>Ana Carolina de Andrade Leite Bisetto</w:t>
      </w:r>
      <w:r w:rsidRPr="00736077">
        <w:rPr>
          <w:b/>
        </w:rPr>
        <w:t xml:space="preserve"> </w:t>
      </w:r>
    </w:p>
    <w:p w14:paraId="7BECFB19" w14:textId="3EB2D5B6" w:rsidR="008C672B" w:rsidRPr="00F432B0" w:rsidRDefault="00857468" w:rsidP="00B77995">
      <w:pPr>
        <w:spacing w:line="240" w:lineRule="auto"/>
        <w:ind w:left="0" w:hanging="2"/>
        <w:jc w:val="center"/>
        <w:rPr>
          <w:rFonts w:eastAsia="Merriweather"/>
          <w:sz w:val="22"/>
          <w:szCs w:val="22"/>
        </w:rPr>
      </w:pPr>
      <w:r>
        <w:t>Secretári</w:t>
      </w:r>
      <w:r w:rsidR="00E14A6A">
        <w:t xml:space="preserve">a de </w:t>
      </w:r>
      <w:r w:rsidR="007A44BD">
        <w:t>Assistência Social e Assuntos de Família</w:t>
      </w:r>
    </w:p>
    <w:sectPr w:rsidR="008C672B" w:rsidRPr="00F432B0" w:rsidSect="00AC3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3D9F3" w14:textId="77777777" w:rsidR="00B83207" w:rsidRDefault="00B83207">
      <w:pPr>
        <w:spacing w:line="240" w:lineRule="auto"/>
        <w:ind w:left="0" w:hanging="2"/>
      </w:pPr>
      <w:r>
        <w:separator/>
      </w:r>
    </w:p>
  </w:endnote>
  <w:endnote w:type="continuationSeparator" w:id="0">
    <w:p w14:paraId="5F136583" w14:textId="77777777" w:rsidR="00B83207" w:rsidRDefault="00B832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CIDFont+F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71722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6AC4E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88A7B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59E8C" w14:textId="77777777" w:rsidR="00B83207" w:rsidRDefault="00B83207">
      <w:pPr>
        <w:spacing w:line="240" w:lineRule="auto"/>
        <w:ind w:left="0" w:hanging="2"/>
      </w:pPr>
      <w:r>
        <w:separator/>
      </w:r>
    </w:p>
  </w:footnote>
  <w:footnote w:type="continuationSeparator" w:id="0">
    <w:p w14:paraId="20201B7E" w14:textId="77777777" w:rsidR="00B83207" w:rsidRDefault="00B832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9642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12E13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0906F9B" wp14:editId="2016697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2A5A1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B58E329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0C0F754A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06F9B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9C2A5A1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B58E329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0C0F754A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16D90A78" wp14:editId="1F736A53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714B38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362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B2881"/>
    <w:multiLevelType w:val="multilevel"/>
    <w:tmpl w:val="1FCAC9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2600D4"/>
    <w:multiLevelType w:val="hybridMultilevel"/>
    <w:tmpl w:val="959AD82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8C5"/>
    <w:multiLevelType w:val="hybridMultilevel"/>
    <w:tmpl w:val="E962D6F6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70F452B"/>
    <w:multiLevelType w:val="hybridMultilevel"/>
    <w:tmpl w:val="A9DCD30C"/>
    <w:lvl w:ilvl="0" w:tplc="8E248346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9" w:hanging="360"/>
      </w:pPr>
    </w:lvl>
    <w:lvl w:ilvl="2" w:tplc="0416001B" w:tentative="1">
      <w:start w:val="1"/>
      <w:numFmt w:val="lowerRoman"/>
      <w:lvlText w:val="%3."/>
      <w:lvlJc w:val="right"/>
      <w:pPr>
        <w:ind w:left="1799" w:hanging="180"/>
      </w:pPr>
    </w:lvl>
    <w:lvl w:ilvl="3" w:tplc="0416000F" w:tentative="1">
      <w:start w:val="1"/>
      <w:numFmt w:val="decimal"/>
      <w:lvlText w:val="%4."/>
      <w:lvlJc w:val="left"/>
      <w:pPr>
        <w:ind w:left="2519" w:hanging="360"/>
      </w:pPr>
    </w:lvl>
    <w:lvl w:ilvl="4" w:tplc="04160019" w:tentative="1">
      <w:start w:val="1"/>
      <w:numFmt w:val="lowerLetter"/>
      <w:lvlText w:val="%5."/>
      <w:lvlJc w:val="left"/>
      <w:pPr>
        <w:ind w:left="3239" w:hanging="360"/>
      </w:pPr>
    </w:lvl>
    <w:lvl w:ilvl="5" w:tplc="0416001B" w:tentative="1">
      <w:start w:val="1"/>
      <w:numFmt w:val="lowerRoman"/>
      <w:lvlText w:val="%6."/>
      <w:lvlJc w:val="right"/>
      <w:pPr>
        <w:ind w:left="3959" w:hanging="180"/>
      </w:pPr>
    </w:lvl>
    <w:lvl w:ilvl="6" w:tplc="0416000F" w:tentative="1">
      <w:start w:val="1"/>
      <w:numFmt w:val="decimal"/>
      <w:lvlText w:val="%7."/>
      <w:lvlJc w:val="left"/>
      <w:pPr>
        <w:ind w:left="4679" w:hanging="360"/>
      </w:pPr>
    </w:lvl>
    <w:lvl w:ilvl="7" w:tplc="04160019" w:tentative="1">
      <w:start w:val="1"/>
      <w:numFmt w:val="lowerLetter"/>
      <w:lvlText w:val="%8."/>
      <w:lvlJc w:val="left"/>
      <w:pPr>
        <w:ind w:left="5399" w:hanging="360"/>
      </w:pPr>
    </w:lvl>
    <w:lvl w:ilvl="8" w:tplc="0416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ED54F4D"/>
    <w:multiLevelType w:val="multilevel"/>
    <w:tmpl w:val="237A80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5733503"/>
    <w:multiLevelType w:val="multilevel"/>
    <w:tmpl w:val="E8C678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12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5C613018"/>
    <w:multiLevelType w:val="hybridMultilevel"/>
    <w:tmpl w:val="72E2B83A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0272D"/>
    <w:multiLevelType w:val="hybridMultilevel"/>
    <w:tmpl w:val="544EA03E"/>
    <w:lvl w:ilvl="0" w:tplc="B8925E40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0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4444873"/>
    <w:multiLevelType w:val="hybridMultilevel"/>
    <w:tmpl w:val="88E2CEB2"/>
    <w:lvl w:ilvl="0" w:tplc="2F761748">
      <w:start w:val="1"/>
      <w:numFmt w:val="decimal"/>
      <w:lvlText w:val="%1."/>
      <w:lvlJc w:val="left"/>
      <w:pPr>
        <w:ind w:left="1778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3297" w:hanging="360"/>
      </w:pPr>
    </w:lvl>
    <w:lvl w:ilvl="2" w:tplc="0416001B" w:tentative="1">
      <w:start w:val="1"/>
      <w:numFmt w:val="lowerRoman"/>
      <w:lvlText w:val="%3."/>
      <w:lvlJc w:val="right"/>
      <w:pPr>
        <w:ind w:left="4017" w:hanging="180"/>
      </w:pPr>
    </w:lvl>
    <w:lvl w:ilvl="3" w:tplc="0416000F" w:tentative="1">
      <w:start w:val="1"/>
      <w:numFmt w:val="decimal"/>
      <w:lvlText w:val="%4."/>
      <w:lvlJc w:val="left"/>
      <w:pPr>
        <w:ind w:left="4737" w:hanging="360"/>
      </w:pPr>
    </w:lvl>
    <w:lvl w:ilvl="4" w:tplc="04160019" w:tentative="1">
      <w:start w:val="1"/>
      <w:numFmt w:val="lowerLetter"/>
      <w:lvlText w:val="%5."/>
      <w:lvlJc w:val="left"/>
      <w:pPr>
        <w:ind w:left="5457" w:hanging="360"/>
      </w:pPr>
    </w:lvl>
    <w:lvl w:ilvl="5" w:tplc="0416001B" w:tentative="1">
      <w:start w:val="1"/>
      <w:numFmt w:val="lowerRoman"/>
      <w:lvlText w:val="%6."/>
      <w:lvlJc w:val="right"/>
      <w:pPr>
        <w:ind w:left="6177" w:hanging="180"/>
      </w:pPr>
    </w:lvl>
    <w:lvl w:ilvl="6" w:tplc="0416000F" w:tentative="1">
      <w:start w:val="1"/>
      <w:numFmt w:val="decimal"/>
      <w:lvlText w:val="%7."/>
      <w:lvlJc w:val="left"/>
      <w:pPr>
        <w:ind w:left="6897" w:hanging="360"/>
      </w:pPr>
    </w:lvl>
    <w:lvl w:ilvl="7" w:tplc="04160019" w:tentative="1">
      <w:start w:val="1"/>
      <w:numFmt w:val="lowerLetter"/>
      <w:lvlText w:val="%8."/>
      <w:lvlJc w:val="left"/>
      <w:pPr>
        <w:ind w:left="7617" w:hanging="360"/>
      </w:pPr>
    </w:lvl>
    <w:lvl w:ilvl="8" w:tplc="0416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2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0"/>
  </w:num>
  <w:num w:numId="2">
    <w:abstractNumId w:val="16"/>
  </w:num>
  <w:num w:numId="3">
    <w:abstractNumId w:val="26"/>
  </w:num>
  <w:num w:numId="4">
    <w:abstractNumId w:val="29"/>
  </w:num>
  <w:num w:numId="5">
    <w:abstractNumId w:val="12"/>
  </w:num>
  <w:num w:numId="6">
    <w:abstractNumId w:val="7"/>
  </w:num>
  <w:num w:numId="7">
    <w:abstractNumId w:val="4"/>
  </w:num>
  <w:num w:numId="8">
    <w:abstractNumId w:val="21"/>
  </w:num>
  <w:num w:numId="9">
    <w:abstractNumId w:val="14"/>
  </w:num>
  <w:num w:numId="10">
    <w:abstractNumId w:val="10"/>
  </w:num>
  <w:num w:numId="11">
    <w:abstractNumId w:val="24"/>
  </w:num>
  <w:num w:numId="12">
    <w:abstractNumId w:val="8"/>
  </w:num>
  <w:num w:numId="13">
    <w:abstractNumId w:val="28"/>
  </w:num>
  <w:num w:numId="14">
    <w:abstractNumId w:val="30"/>
  </w:num>
  <w:num w:numId="15">
    <w:abstractNumId w:val="6"/>
  </w:num>
  <w:num w:numId="16">
    <w:abstractNumId w:val="3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5"/>
  </w:num>
  <w:num w:numId="20">
    <w:abstractNumId w:val="23"/>
  </w:num>
  <w:num w:numId="21">
    <w:abstractNumId w:val="27"/>
  </w:num>
  <w:num w:numId="22">
    <w:abstractNumId w:val="17"/>
  </w:num>
  <w:num w:numId="23">
    <w:abstractNumId w:val="13"/>
  </w:num>
  <w:num w:numId="24">
    <w:abstractNumId w:val="22"/>
  </w:num>
  <w:num w:numId="25">
    <w:abstractNumId w:val="1"/>
  </w:num>
  <w:num w:numId="26">
    <w:abstractNumId w:val="19"/>
  </w:num>
  <w:num w:numId="27">
    <w:abstractNumId w:val="11"/>
  </w:num>
  <w:num w:numId="28">
    <w:abstractNumId w:val="9"/>
  </w:num>
  <w:num w:numId="29">
    <w:abstractNumId w:val="18"/>
  </w:num>
  <w:num w:numId="30">
    <w:abstractNumId w:val="0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3DF7"/>
    <w:rsid w:val="00005908"/>
    <w:rsid w:val="0000593F"/>
    <w:rsid w:val="00005C7E"/>
    <w:rsid w:val="000103DB"/>
    <w:rsid w:val="000223A5"/>
    <w:rsid w:val="00024FCF"/>
    <w:rsid w:val="00030EA3"/>
    <w:rsid w:val="00031683"/>
    <w:rsid w:val="00032780"/>
    <w:rsid w:val="000440FB"/>
    <w:rsid w:val="0005135E"/>
    <w:rsid w:val="000745B8"/>
    <w:rsid w:val="00083D37"/>
    <w:rsid w:val="00097A4B"/>
    <w:rsid w:val="000A2439"/>
    <w:rsid w:val="000C0916"/>
    <w:rsid w:val="000C7D11"/>
    <w:rsid w:val="000E1BB9"/>
    <w:rsid w:val="000E50E2"/>
    <w:rsid w:val="000F24EC"/>
    <w:rsid w:val="0010234A"/>
    <w:rsid w:val="0012137B"/>
    <w:rsid w:val="00125063"/>
    <w:rsid w:val="00127521"/>
    <w:rsid w:val="00141D6B"/>
    <w:rsid w:val="00153D7B"/>
    <w:rsid w:val="001564FA"/>
    <w:rsid w:val="00196149"/>
    <w:rsid w:val="001A15CF"/>
    <w:rsid w:val="001B3C87"/>
    <w:rsid w:val="001B64F9"/>
    <w:rsid w:val="001C0C16"/>
    <w:rsid w:val="001C5FDA"/>
    <w:rsid w:val="001E1A7D"/>
    <w:rsid w:val="001E3EDC"/>
    <w:rsid w:val="001F293A"/>
    <w:rsid w:val="001F39FA"/>
    <w:rsid w:val="0020553D"/>
    <w:rsid w:val="002060E9"/>
    <w:rsid w:val="00212D6D"/>
    <w:rsid w:val="0022639D"/>
    <w:rsid w:val="00240ED3"/>
    <w:rsid w:val="0024122B"/>
    <w:rsid w:val="002452FF"/>
    <w:rsid w:val="00254EFC"/>
    <w:rsid w:val="00262A67"/>
    <w:rsid w:val="002671F6"/>
    <w:rsid w:val="002872B7"/>
    <w:rsid w:val="002B6119"/>
    <w:rsid w:val="002C1778"/>
    <w:rsid w:val="002D665D"/>
    <w:rsid w:val="002E28B4"/>
    <w:rsid w:val="00311CB2"/>
    <w:rsid w:val="0031759D"/>
    <w:rsid w:val="003248D5"/>
    <w:rsid w:val="00324A8D"/>
    <w:rsid w:val="00336C20"/>
    <w:rsid w:val="003467D2"/>
    <w:rsid w:val="003610C5"/>
    <w:rsid w:val="00376901"/>
    <w:rsid w:val="003773E6"/>
    <w:rsid w:val="003813C2"/>
    <w:rsid w:val="00397FC1"/>
    <w:rsid w:val="003B2419"/>
    <w:rsid w:val="003B5F6D"/>
    <w:rsid w:val="003D2C65"/>
    <w:rsid w:val="003D3C87"/>
    <w:rsid w:val="003D608A"/>
    <w:rsid w:val="003E4BCA"/>
    <w:rsid w:val="003F6740"/>
    <w:rsid w:val="004006B0"/>
    <w:rsid w:val="00401DD6"/>
    <w:rsid w:val="0041688B"/>
    <w:rsid w:val="00424EF5"/>
    <w:rsid w:val="0043341B"/>
    <w:rsid w:val="0044011F"/>
    <w:rsid w:val="00444437"/>
    <w:rsid w:val="00471CF7"/>
    <w:rsid w:val="00474A81"/>
    <w:rsid w:val="0048532F"/>
    <w:rsid w:val="00495CA6"/>
    <w:rsid w:val="00496FCC"/>
    <w:rsid w:val="00497FBE"/>
    <w:rsid w:val="004A2076"/>
    <w:rsid w:val="004B68D7"/>
    <w:rsid w:val="004C6356"/>
    <w:rsid w:val="004E5268"/>
    <w:rsid w:val="004F23D2"/>
    <w:rsid w:val="004F3336"/>
    <w:rsid w:val="00503145"/>
    <w:rsid w:val="00504539"/>
    <w:rsid w:val="005068F4"/>
    <w:rsid w:val="00512232"/>
    <w:rsid w:val="0051574A"/>
    <w:rsid w:val="00543699"/>
    <w:rsid w:val="005446F0"/>
    <w:rsid w:val="0056322A"/>
    <w:rsid w:val="0058753F"/>
    <w:rsid w:val="005907E4"/>
    <w:rsid w:val="005A4BE5"/>
    <w:rsid w:val="005B14E2"/>
    <w:rsid w:val="005B335A"/>
    <w:rsid w:val="005B39E2"/>
    <w:rsid w:val="005B50F3"/>
    <w:rsid w:val="005B629F"/>
    <w:rsid w:val="005B73ED"/>
    <w:rsid w:val="005D3A55"/>
    <w:rsid w:val="005D44DA"/>
    <w:rsid w:val="005D5426"/>
    <w:rsid w:val="005E19A4"/>
    <w:rsid w:val="005E3169"/>
    <w:rsid w:val="0060171B"/>
    <w:rsid w:val="0061693B"/>
    <w:rsid w:val="0061738C"/>
    <w:rsid w:val="00623F7E"/>
    <w:rsid w:val="00625DF3"/>
    <w:rsid w:val="00636E14"/>
    <w:rsid w:val="00645C0F"/>
    <w:rsid w:val="00663379"/>
    <w:rsid w:val="00676AF6"/>
    <w:rsid w:val="006818D1"/>
    <w:rsid w:val="00682C1D"/>
    <w:rsid w:val="00685DB2"/>
    <w:rsid w:val="0069360F"/>
    <w:rsid w:val="006B5A82"/>
    <w:rsid w:val="006B5CE3"/>
    <w:rsid w:val="006C078E"/>
    <w:rsid w:val="006D50E8"/>
    <w:rsid w:val="006F6305"/>
    <w:rsid w:val="00704DBA"/>
    <w:rsid w:val="00704FCC"/>
    <w:rsid w:val="007252CD"/>
    <w:rsid w:val="00725D2B"/>
    <w:rsid w:val="00725F14"/>
    <w:rsid w:val="00736077"/>
    <w:rsid w:val="00754600"/>
    <w:rsid w:val="00757564"/>
    <w:rsid w:val="00760870"/>
    <w:rsid w:val="0076531D"/>
    <w:rsid w:val="0076787E"/>
    <w:rsid w:val="00771D75"/>
    <w:rsid w:val="00783EEC"/>
    <w:rsid w:val="007A44BD"/>
    <w:rsid w:val="007C39BE"/>
    <w:rsid w:val="007E5C36"/>
    <w:rsid w:val="007E6DCE"/>
    <w:rsid w:val="007F327D"/>
    <w:rsid w:val="007F58DB"/>
    <w:rsid w:val="00800B46"/>
    <w:rsid w:val="00803563"/>
    <w:rsid w:val="00804362"/>
    <w:rsid w:val="008110E1"/>
    <w:rsid w:val="00811D83"/>
    <w:rsid w:val="00823394"/>
    <w:rsid w:val="00834BF9"/>
    <w:rsid w:val="00851E55"/>
    <w:rsid w:val="0085247D"/>
    <w:rsid w:val="00853934"/>
    <w:rsid w:val="00857468"/>
    <w:rsid w:val="00882CBF"/>
    <w:rsid w:val="00885556"/>
    <w:rsid w:val="0089294A"/>
    <w:rsid w:val="008A0B1E"/>
    <w:rsid w:val="008A1BFF"/>
    <w:rsid w:val="008A27CE"/>
    <w:rsid w:val="008A3FE4"/>
    <w:rsid w:val="008B2AAB"/>
    <w:rsid w:val="008C0F98"/>
    <w:rsid w:val="008C672B"/>
    <w:rsid w:val="008C7155"/>
    <w:rsid w:val="008D14CF"/>
    <w:rsid w:val="008E1876"/>
    <w:rsid w:val="008E2644"/>
    <w:rsid w:val="008E66DB"/>
    <w:rsid w:val="008F71AA"/>
    <w:rsid w:val="00902583"/>
    <w:rsid w:val="00917DDF"/>
    <w:rsid w:val="0092765E"/>
    <w:rsid w:val="00940E77"/>
    <w:rsid w:val="009412F6"/>
    <w:rsid w:val="00946C8A"/>
    <w:rsid w:val="00953C26"/>
    <w:rsid w:val="00957784"/>
    <w:rsid w:val="0097348D"/>
    <w:rsid w:val="00974CF8"/>
    <w:rsid w:val="009976BB"/>
    <w:rsid w:val="00997BC9"/>
    <w:rsid w:val="009A22EE"/>
    <w:rsid w:val="009A4236"/>
    <w:rsid w:val="009B1F0B"/>
    <w:rsid w:val="009B6346"/>
    <w:rsid w:val="009C2ED6"/>
    <w:rsid w:val="009D575E"/>
    <w:rsid w:val="009F07D2"/>
    <w:rsid w:val="009F5847"/>
    <w:rsid w:val="00A0713F"/>
    <w:rsid w:val="00A5278C"/>
    <w:rsid w:val="00A60B9A"/>
    <w:rsid w:val="00A6579D"/>
    <w:rsid w:val="00A74EBF"/>
    <w:rsid w:val="00A77124"/>
    <w:rsid w:val="00A85288"/>
    <w:rsid w:val="00A924F1"/>
    <w:rsid w:val="00A95344"/>
    <w:rsid w:val="00AB2652"/>
    <w:rsid w:val="00AC07F5"/>
    <w:rsid w:val="00AC26CB"/>
    <w:rsid w:val="00AC3592"/>
    <w:rsid w:val="00AD1EFC"/>
    <w:rsid w:val="00AD32A7"/>
    <w:rsid w:val="00AE1415"/>
    <w:rsid w:val="00AE48B7"/>
    <w:rsid w:val="00AF6387"/>
    <w:rsid w:val="00B24F8F"/>
    <w:rsid w:val="00B3237D"/>
    <w:rsid w:val="00B445AD"/>
    <w:rsid w:val="00B6121E"/>
    <w:rsid w:val="00B619F8"/>
    <w:rsid w:val="00B62377"/>
    <w:rsid w:val="00B75B36"/>
    <w:rsid w:val="00B77995"/>
    <w:rsid w:val="00B82ED4"/>
    <w:rsid w:val="00B83207"/>
    <w:rsid w:val="00B836D1"/>
    <w:rsid w:val="00BA10DE"/>
    <w:rsid w:val="00BA7718"/>
    <w:rsid w:val="00BD0348"/>
    <w:rsid w:val="00BD3586"/>
    <w:rsid w:val="00BE23AA"/>
    <w:rsid w:val="00BE2E32"/>
    <w:rsid w:val="00BE3166"/>
    <w:rsid w:val="00BF21C1"/>
    <w:rsid w:val="00C00EA9"/>
    <w:rsid w:val="00C07243"/>
    <w:rsid w:val="00C105CA"/>
    <w:rsid w:val="00C26C39"/>
    <w:rsid w:val="00C345DB"/>
    <w:rsid w:val="00C55E4F"/>
    <w:rsid w:val="00C60244"/>
    <w:rsid w:val="00C60EA0"/>
    <w:rsid w:val="00C67A5D"/>
    <w:rsid w:val="00C80D74"/>
    <w:rsid w:val="00C828D4"/>
    <w:rsid w:val="00C834DB"/>
    <w:rsid w:val="00C9249E"/>
    <w:rsid w:val="00CA009B"/>
    <w:rsid w:val="00CB3722"/>
    <w:rsid w:val="00CC7A86"/>
    <w:rsid w:val="00CD3C65"/>
    <w:rsid w:val="00CD4AB5"/>
    <w:rsid w:val="00CE2BC8"/>
    <w:rsid w:val="00CE488F"/>
    <w:rsid w:val="00CF3ADB"/>
    <w:rsid w:val="00D04C42"/>
    <w:rsid w:val="00D14115"/>
    <w:rsid w:val="00D27823"/>
    <w:rsid w:val="00D31466"/>
    <w:rsid w:val="00D518D3"/>
    <w:rsid w:val="00D56DC1"/>
    <w:rsid w:val="00D60203"/>
    <w:rsid w:val="00D64C81"/>
    <w:rsid w:val="00D64CC7"/>
    <w:rsid w:val="00D75C9C"/>
    <w:rsid w:val="00DA58DE"/>
    <w:rsid w:val="00DE3AFC"/>
    <w:rsid w:val="00DE62FD"/>
    <w:rsid w:val="00E14A6A"/>
    <w:rsid w:val="00E14F5F"/>
    <w:rsid w:val="00E22066"/>
    <w:rsid w:val="00E22F15"/>
    <w:rsid w:val="00E433F3"/>
    <w:rsid w:val="00E434DE"/>
    <w:rsid w:val="00E465A0"/>
    <w:rsid w:val="00E50BFD"/>
    <w:rsid w:val="00E55DFE"/>
    <w:rsid w:val="00E62D2D"/>
    <w:rsid w:val="00E6721F"/>
    <w:rsid w:val="00E83D25"/>
    <w:rsid w:val="00E90982"/>
    <w:rsid w:val="00E95C3E"/>
    <w:rsid w:val="00EB7A68"/>
    <w:rsid w:val="00EC2F19"/>
    <w:rsid w:val="00ED14E1"/>
    <w:rsid w:val="00EE4918"/>
    <w:rsid w:val="00EE6F55"/>
    <w:rsid w:val="00F01A5A"/>
    <w:rsid w:val="00F07584"/>
    <w:rsid w:val="00F14A76"/>
    <w:rsid w:val="00F316C4"/>
    <w:rsid w:val="00F40812"/>
    <w:rsid w:val="00F432B0"/>
    <w:rsid w:val="00F43A5D"/>
    <w:rsid w:val="00F454EB"/>
    <w:rsid w:val="00F53BB0"/>
    <w:rsid w:val="00F572A2"/>
    <w:rsid w:val="00F6089F"/>
    <w:rsid w:val="00F60B24"/>
    <w:rsid w:val="00F62FC5"/>
    <w:rsid w:val="00F75205"/>
    <w:rsid w:val="00F76358"/>
    <w:rsid w:val="00F92E1C"/>
    <w:rsid w:val="00FA1BF7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D04F8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SubttuloChar">
    <w:name w:val="Subtítulo Char"/>
    <w:basedOn w:val="Fontepargpadro"/>
    <w:link w:val="Subttulo"/>
    <w:rsid w:val="006B5CE3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41688B"/>
    <w:rPr>
      <w:color w:val="954F72"/>
      <w:u w:val="single"/>
    </w:rPr>
  </w:style>
  <w:style w:type="paragraph" w:customStyle="1" w:styleId="font5">
    <w:name w:val="font5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6">
    <w:name w:val="font6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7">
    <w:name w:val="font7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  <w:u w:val="single"/>
    </w:rPr>
  </w:style>
  <w:style w:type="paragraph" w:customStyle="1" w:styleId="font8">
    <w:name w:val="font8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font9">
    <w:name w:val="font9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font10">
    <w:name w:val="font10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  <w:u w:val="single"/>
    </w:rPr>
  </w:style>
  <w:style w:type="paragraph" w:customStyle="1" w:styleId="font11">
    <w:name w:val="font11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12">
    <w:name w:val="font12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13">
    <w:name w:val="font13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64">
    <w:name w:val="xl6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65">
    <w:name w:val="xl6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66">
    <w:name w:val="xl6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  <w:sz w:val="18"/>
      <w:szCs w:val="18"/>
    </w:rPr>
  </w:style>
  <w:style w:type="paragraph" w:customStyle="1" w:styleId="xl67">
    <w:name w:val="xl6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</w:rPr>
  </w:style>
  <w:style w:type="paragraph" w:customStyle="1" w:styleId="xl68">
    <w:name w:val="xl6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69">
    <w:name w:val="xl6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</w:rPr>
  </w:style>
  <w:style w:type="paragraph" w:customStyle="1" w:styleId="xl70">
    <w:name w:val="xl7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1">
    <w:name w:val="xl71"/>
    <w:basedOn w:val="Normal"/>
    <w:rsid w:val="0041688B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2">
    <w:name w:val="xl72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73">
    <w:name w:val="xl73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74">
    <w:name w:val="xl74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5">
    <w:name w:val="xl75"/>
    <w:basedOn w:val="Normal"/>
    <w:rsid w:val="0041688B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6">
    <w:name w:val="xl76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77">
    <w:name w:val="xl77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color w:val="000000"/>
      <w:position w:val="0"/>
      <w:sz w:val="20"/>
      <w:szCs w:val="20"/>
    </w:rPr>
  </w:style>
  <w:style w:type="paragraph" w:customStyle="1" w:styleId="xl78">
    <w:name w:val="xl78"/>
    <w:basedOn w:val="Normal"/>
    <w:rsid w:val="0041688B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79">
    <w:name w:val="xl79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0">
    <w:name w:val="xl80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1">
    <w:name w:val="xl81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2">
    <w:name w:val="xl82"/>
    <w:basedOn w:val="Normal"/>
    <w:rsid w:val="0041688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83">
    <w:name w:val="xl8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84">
    <w:name w:val="xl8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85">
    <w:name w:val="xl8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87">
    <w:name w:val="xl87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8">
    <w:name w:val="xl8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9">
    <w:name w:val="xl89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90">
    <w:name w:val="xl9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1">
    <w:name w:val="xl91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2">
    <w:name w:val="xl9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3">
    <w:name w:val="xl9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94">
    <w:name w:val="xl9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95">
    <w:name w:val="xl95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6">
    <w:name w:val="xl96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97">
    <w:name w:val="xl9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8">
    <w:name w:val="xl9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99">
    <w:name w:val="xl99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0">
    <w:name w:val="xl100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1">
    <w:name w:val="xl101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2">
    <w:name w:val="xl10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3">
    <w:name w:val="xl10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4">
    <w:name w:val="xl10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05">
    <w:name w:val="xl105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06">
    <w:name w:val="xl10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7">
    <w:name w:val="xl10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xl108">
    <w:name w:val="xl10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09">
    <w:name w:val="xl10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0">
    <w:name w:val="xl11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1">
    <w:name w:val="xl111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2">
    <w:name w:val="xl11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3">
    <w:name w:val="xl11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4">
    <w:name w:val="xl11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15">
    <w:name w:val="xl115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6">
    <w:name w:val="xl116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17">
    <w:name w:val="xl117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18">
    <w:name w:val="xl118"/>
    <w:basedOn w:val="Normal"/>
    <w:rsid w:val="0041688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19">
    <w:name w:val="xl119"/>
    <w:basedOn w:val="Normal"/>
    <w:rsid w:val="0041688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0">
    <w:name w:val="xl120"/>
    <w:basedOn w:val="Normal"/>
    <w:rsid w:val="0041688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21">
    <w:name w:val="xl12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2">
    <w:name w:val="xl122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3">
    <w:name w:val="xl12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24">
    <w:name w:val="xl124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25">
    <w:name w:val="xl12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0070C0"/>
      <w:position w:val="0"/>
    </w:rPr>
  </w:style>
  <w:style w:type="paragraph" w:customStyle="1" w:styleId="xl126">
    <w:name w:val="xl126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7">
    <w:name w:val="xl127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28">
    <w:name w:val="xl128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29">
    <w:name w:val="xl12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30">
    <w:name w:val="xl130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1">
    <w:name w:val="xl13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32">
    <w:name w:val="xl132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3">
    <w:name w:val="xl133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4">
    <w:name w:val="xl13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5">
    <w:name w:val="xl135"/>
    <w:basedOn w:val="Normal"/>
    <w:rsid w:val="0041688B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6">
    <w:name w:val="xl136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37">
    <w:name w:val="xl137"/>
    <w:basedOn w:val="Normal"/>
    <w:rsid w:val="0041688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8">
    <w:name w:val="xl138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39">
    <w:name w:val="xl13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0">
    <w:name w:val="xl14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41">
    <w:name w:val="xl141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42">
    <w:name w:val="xl14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43">
    <w:name w:val="xl14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44">
    <w:name w:val="xl14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5">
    <w:name w:val="xl14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46">
    <w:name w:val="xl146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147">
    <w:name w:val="xl147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8">
    <w:name w:val="xl14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49">
    <w:name w:val="xl149"/>
    <w:basedOn w:val="Normal"/>
    <w:rsid w:val="0041688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0">
    <w:name w:val="xl15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51">
    <w:name w:val="xl151"/>
    <w:basedOn w:val="Normal"/>
    <w:rsid w:val="0041688B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2">
    <w:name w:val="xl15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3">
    <w:name w:val="xl15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54">
    <w:name w:val="xl154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55">
    <w:name w:val="xl155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6">
    <w:name w:val="xl15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157">
    <w:name w:val="xl15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8">
    <w:name w:val="xl158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59">
    <w:name w:val="xl159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60">
    <w:name w:val="xl160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61">
    <w:name w:val="xl161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2">
    <w:name w:val="xl162"/>
    <w:basedOn w:val="Normal"/>
    <w:rsid w:val="0041688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3">
    <w:name w:val="xl163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4">
    <w:name w:val="xl164"/>
    <w:basedOn w:val="Normal"/>
    <w:rsid w:val="0041688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65">
    <w:name w:val="xl165"/>
    <w:basedOn w:val="Normal"/>
    <w:rsid w:val="004168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position w:val="0"/>
    </w:rPr>
  </w:style>
  <w:style w:type="paragraph" w:customStyle="1" w:styleId="xl166">
    <w:name w:val="xl166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167">
    <w:name w:val="xl167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8"/>
      <w:szCs w:val="18"/>
    </w:rPr>
  </w:style>
  <w:style w:type="paragraph" w:customStyle="1" w:styleId="xl168">
    <w:name w:val="xl168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69">
    <w:name w:val="xl169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170">
    <w:name w:val="xl170"/>
    <w:basedOn w:val="Normal"/>
    <w:rsid w:val="0041688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1">
    <w:name w:val="xl171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2">
    <w:name w:val="xl172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3">
    <w:name w:val="xl173"/>
    <w:basedOn w:val="Normal"/>
    <w:rsid w:val="004168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174">
    <w:name w:val="xl174"/>
    <w:basedOn w:val="Normal"/>
    <w:rsid w:val="0041688B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8"/>
      <w:szCs w:val="18"/>
    </w:rPr>
  </w:style>
  <w:style w:type="paragraph" w:customStyle="1" w:styleId="xl175">
    <w:name w:val="xl175"/>
    <w:basedOn w:val="Normal"/>
    <w:rsid w:val="004168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76">
    <w:name w:val="xl176"/>
    <w:basedOn w:val="Normal"/>
    <w:rsid w:val="0041688B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177">
    <w:name w:val="xl177"/>
    <w:basedOn w:val="Normal"/>
    <w:rsid w:val="0041688B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7ABB38-9686-47D4-89E5-8A917B6D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4816</Words>
  <Characters>26008</Characters>
  <Application>Microsoft Office Word</Application>
  <DocSecurity>0</DocSecurity>
  <Lines>216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</cp:revision>
  <cp:lastPrinted>2024-06-24T14:42:00Z</cp:lastPrinted>
  <dcterms:created xsi:type="dcterms:W3CDTF">2024-07-29T13:41:00Z</dcterms:created>
  <dcterms:modified xsi:type="dcterms:W3CDTF">2024-07-29T13:41:00Z</dcterms:modified>
</cp:coreProperties>
</file>