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05A72DA6" w:rsidR="003A0AD4" w:rsidRPr="008C7025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  <w:sz w:val="24"/>
          <w:szCs w:val="24"/>
        </w:rPr>
      </w:pPr>
      <w:r>
        <w:rPr>
          <w:b/>
        </w:rPr>
        <w:t>PROCESSO ADM.:</w:t>
      </w:r>
      <w:r w:rsidR="008C7025">
        <w:rPr>
          <w:b/>
        </w:rPr>
        <w:t xml:space="preserve"> </w:t>
      </w:r>
      <w:r w:rsidR="002F1D13">
        <w:rPr>
          <w:b/>
          <w:sz w:val="24"/>
          <w:szCs w:val="24"/>
        </w:rPr>
        <w:t xml:space="preserve">      </w:t>
      </w:r>
      <w:r w:rsidRPr="008C7025">
        <w:rPr>
          <w:b/>
          <w:sz w:val="24"/>
          <w:szCs w:val="24"/>
        </w:rPr>
        <w:t>/</w:t>
      </w:r>
      <w:r w:rsidR="008C7025" w:rsidRPr="008C7025">
        <w:rPr>
          <w:b/>
          <w:sz w:val="24"/>
          <w:szCs w:val="24"/>
        </w:rPr>
        <w:t>2024</w:t>
      </w:r>
      <w:r w:rsidRPr="008C7025">
        <w:rPr>
          <w:b/>
          <w:sz w:val="24"/>
          <w:szCs w:val="24"/>
        </w:rPr>
        <w:t>.</w:t>
      </w:r>
    </w:p>
    <w:p w14:paraId="104BC138" w14:textId="3244440A" w:rsidR="003A0AD4" w:rsidRDefault="00764604" w:rsidP="00B27C39">
      <w:pPr>
        <w:widowControl w:val="0"/>
        <w:spacing w:line="360" w:lineRule="auto"/>
        <w:jc w:val="both"/>
        <w:rPr>
          <w:b/>
        </w:rPr>
      </w:pPr>
      <w:r>
        <w:rPr>
          <w:b/>
        </w:rPr>
        <w:t xml:space="preserve">OBJETO: </w:t>
      </w:r>
      <w:bookmarkStart w:id="0" w:name="_Hlk166222631"/>
      <w:r w:rsidR="0094450F" w:rsidRPr="0094450F">
        <w:rPr>
          <w:b/>
        </w:rPr>
        <w:t>AQUISIÇÃO DE TRITURADOR MÓVEL (NOVO - ZERO HORA) DE GALHOS, TRONCOS E ARBUSTOS, CONFORME PROPOSTA 4102406 VINCULADAS AO PROGRAMA “ITAIPU MAIS QUE ENERGIA”, PARA ATENDER A DEMANDA DA PREFEITURA MUNICIPAL DE BANDEIRANTES</w:t>
      </w:r>
      <w:r w:rsidR="009D01C3">
        <w:rPr>
          <w:b/>
        </w:rPr>
        <w:t>-</w:t>
      </w:r>
      <w:r w:rsidR="0094450F" w:rsidRPr="0094450F">
        <w:rPr>
          <w:b/>
        </w:rPr>
        <w:t>PR</w:t>
      </w:r>
      <w:r w:rsidR="000F2022">
        <w:rPr>
          <w:b/>
        </w:rPr>
        <w:t>.</w:t>
      </w:r>
      <w:bookmarkEnd w:id="0"/>
    </w:p>
    <w:p w14:paraId="378B103E" w14:textId="77777777" w:rsidR="003A0AD4" w:rsidRDefault="003A0AD4" w:rsidP="003A0AD4">
      <w:pPr>
        <w:widowControl w:val="0"/>
        <w:spacing w:line="276" w:lineRule="auto"/>
        <w:jc w:val="both"/>
        <w:rPr>
          <w:b/>
        </w:rPr>
      </w:pPr>
    </w:p>
    <w:tbl>
      <w:tblPr>
        <w:tblW w:w="9742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4"/>
        <w:gridCol w:w="2693"/>
        <w:gridCol w:w="1945"/>
      </w:tblGrid>
      <w:tr w:rsidR="003A0AD4" w14:paraId="00AB1FDF" w14:textId="77777777" w:rsidTr="002A0759">
        <w:tc>
          <w:tcPr>
            <w:tcW w:w="51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93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194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2C0CD63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265525">
              <w:t xml:space="preserve"> X </w:t>
            </w:r>
            <w:r>
              <w:t>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4BC3E07B" w:rsidR="003A0AD4" w:rsidRDefault="008C7025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Fl. 001 (capa)</w:t>
            </w:r>
          </w:p>
        </w:tc>
      </w:tr>
      <w:tr w:rsidR="003A0AD4" w14:paraId="74F98216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47CA9E5F" w14:textId="684B5EA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8C7025">
              <w:t xml:space="preserve">X </w:t>
            </w:r>
            <w:r>
              <w:t>) Não</w:t>
            </w:r>
          </w:p>
          <w:p w14:paraId="432A859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55D2730B" w:rsidR="003A0AD4" w:rsidRDefault="008C7025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O Município não possui sistema para adotar-se a forma eletrônica.</w:t>
            </w:r>
          </w:p>
        </w:tc>
      </w:tr>
      <w:tr w:rsidR="003A0AD4" w14:paraId="613C2987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527E1C8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8C7025">
              <w:t xml:space="preserve"> X </w:t>
            </w:r>
            <w:r>
              <w:t>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304EAEF3" w:rsidR="00280D74" w:rsidRDefault="00280D7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FE44E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553012D1" w:rsidR="003A0AD4" w:rsidRDefault="003A0AD4" w:rsidP="008F5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451164F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26924A10" w:rsidR="003A0AD4" w:rsidRDefault="003A0AD4" w:rsidP="008F5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3F6B8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559A5DA5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32E1E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1E0753B7" w:rsidR="003A0AD4" w:rsidRDefault="003A0AD4" w:rsidP="008F5D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072D627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1806FECE" w:rsidR="003A0AD4" w:rsidRDefault="002A0759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Atendido em documento próprio.</w:t>
            </w:r>
          </w:p>
        </w:tc>
      </w:tr>
      <w:tr w:rsidR="003A0AD4" w14:paraId="513E4D71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423C9F3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1A2365FB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10. Há Análise de Riscos?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F80A1A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2E6EC145" w:rsidR="003A0AD4" w:rsidRDefault="002A0759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Atendido em documento próprio.</w:t>
            </w:r>
          </w:p>
        </w:tc>
      </w:tr>
      <w:tr w:rsidR="003A0AD4" w14:paraId="0EA579F3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2B0E0F5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18B2A6CC" w:rsidR="003A0AD4" w:rsidRDefault="00141F45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Todos itens obrigatórios foram </w:t>
            </w:r>
            <w:r w:rsidR="00496388">
              <w:t>atendidos</w:t>
            </w:r>
          </w:p>
        </w:tc>
      </w:tr>
      <w:tr w:rsidR="003A0AD4" w14:paraId="3EE65A56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2C631D1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5B0C0122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18965F3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69462F8" w:rsidR="003A0AD4" w:rsidRDefault="003A0AD4" w:rsidP="002F1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2"/>
              <w:jc w:val="both"/>
            </w:pPr>
          </w:p>
        </w:tc>
      </w:tr>
      <w:tr w:rsidR="003A0AD4" w14:paraId="7D21C75A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04EBBD7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Não</w:t>
            </w:r>
          </w:p>
          <w:p w14:paraId="234B281C" w14:textId="3A1F163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 xml:space="preserve">   </w:t>
            </w:r>
            <w:r>
              <w:t xml:space="preserve">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2C0B1485" w:rsidR="003A0AD4" w:rsidRDefault="002A0759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 w:rsidRPr="002A0759">
      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      </w:r>
          </w:p>
        </w:tc>
      </w:tr>
      <w:tr w:rsidR="003A0AD4" w14:paraId="728D273C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4010B8B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 xml:space="preserve">   </w:t>
            </w:r>
            <w:r>
              <w:t xml:space="preserve"> ) Sim</w:t>
            </w:r>
          </w:p>
          <w:p w14:paraId="64D40B6C" w14:textId="73C12B3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Não</w:t>
            </w:r>
          </w:p>
          <w:p w14:paraId="35C71AF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19C642A6" w:rsidR="003A0AD4" w:rsidRDefault="003938ED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Foi utilizado modelo elaborado pela Procuradoria Geral do Município com base no modelo da AGU.</w:t>
            </w:r>
          </w:p>
        </w:tc>
      </w:tr>
      <w:tr w:rsidR="003A0AD4" w14:paraId="22A0E936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4B57C8F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3C49D759" w:rsidR="003A0AD4" w:rsidRDefault="003938ED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Todas as alterações foram destacadas graficamente</w:t>
            </w:r>
            <w:r w:rsidR="00756AB8">
              <w:t xml:space="preserve"> e justificadas.</w:t>
            </w:r>
          </w:p>
        </w:tc>
      </w:tr>
      <w:tr w:rsidR="003938ED" w14:paraId="6B7386A5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</w:t>
            </w:r>
            <w:r>
              <w:lastRenderedPageBreak/>
              <w:t xml:space="preserve">Administração?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21A9885F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X ) Sim</w:t>
            </w:r>
          </w:p>
          <w:p w14:paraId="4474C8DD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D73690" w:rsidR="003938ED" w:rsidRDefault="003938ED" w:rsidP="002F1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2"/>
              <w:jc w:val="both"/>
            </w:pPr>
          </w:p>
        </w:tc>
      </w:tr>
      <w:tr w:rsidR="003938ED" w14:paraId="2E2863CC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535F8352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5E6A82E7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16552C39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6802E541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1BF44382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40E3193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28CC811B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3B51F4D3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4868011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54559062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190F41D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3D05F673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303CECD4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0BFE9B8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D75FA02" w14:textId="4CE39EF6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16E26C34" w:rsidR="003938ED" w:rsidRDefault="00DD63F6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O objeto licitatório não se refere a nenhuma das opções.</w:t>
            </w:r>
          </w:p>
        </w:tc>
      </w:tr>
      <w:tr w:rsidR="003938ED" w14:paraId="6862E35E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3E5E4195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106C187" w14:textId="08F9B9B9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FE2BDE2" w:rsidR="003938ED" w:rsidRDefault="00E1190A" w:rsidP="00E119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Os documentos pertencentes a este processo licitatório não se enquadram como sigilosos, informamos que as informações nele contidas não necessitam de classificação, e estarão disponíveis para consulta</w:t>
            </w:r>
            <w:r w:rsidR="005D1CD5">
              <w:t>.</w:t>
            </w:r>
          </w:p>
        </w:tc>
      </w:tr>
      <w:tr w:rsidR="003938ED" w14:paraId="29108FDE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00EB2EB9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D1CD5">
              <w:t xml:space="preserve">X </w:t>
            </w:r>
            <w:r>
              <w:t>) Sim</w:t>
            </w:r>
          </w:p>
          <w:p w14:paraId="57EF0E63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0BCF3096" w:rsidR="003938ED" w:rsidRDefault="00580A0B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Atendido em documentos próprios.</w:t>
            </w:r>
          </w:p>
        </w:tc>
      </w:tr>
      <w:tr w:rsidR="003938ED" w14:paraId="58D311FD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21E5723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580A0B">
              <w:t xml:space="preserve"> X </w:t>
            </w:r>
            <w:r>
              <w:t>) Sim</w:t>
            </w:r>
          </w:p>
          <w:p w14:paraId="35398B4B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BA19BC7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C900B14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0192B77D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6C3B4DAB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580A0B">
              <w:t xml:space="preserve"> </w:t>
            </w:r>
            <w:r w:rsidR="00756AB8">
              <w:t xml:space="preserve">   </w:t>
            </w:r>
            <w:r w:rsidR="00580A0B">
              <w:t xml:space="preserve"> </w:t>
            </w:r>
            <w:r>
              <w:t>) Sim</w:t>
            </w:r>
          </w:p>
          <w:p w14:paraId="1D8704F7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79594C65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56AB8">
              <w:t>X</w:t>
            </w:r>
            <w:r>
              <w:t xml:space="preserve">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3BE28834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049A862C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26. Caso o objeto contemple itens com valores inferiores a </w:t>
            </w:r>
            <w:r>
              <w:lastRenderedPageBreak/>
              <w:t>R$80.000,00, eles foram destinados às ME/EPPs e entidades equiparadas ou foi justificada a não exclusividade?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3A177A5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</w:t>
            </w:r>
            <w:r w:rsidR="00580A0B">
              <w:t xml:space="preserve">X </w:t>
            </w:r>
            <w:r>
              <w:t>) Sim</w:t>
            </w:r>
          </w:p>
          <w:p w14:paraId="3F2EEE87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</w:t>
            </w:r>
          </w:p>
          <w:p w14:paraId="0681766E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3E040938" w:rsidR="00580A0B" w:rsidRDefault="00580A0B" w:rsidP="00580A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6C7927A3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6AE98DC2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80A0B">
              <w:t xml:space="preserve">X </w:t>
            </w:r>
            <w:r>
              <w:t>) Sim</w:t>
            </w:r>
          </w:p>
          <w:p w14:paraId="17D626C7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D9A4E3A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1E8DB922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74BDA8C1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40602125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E45505" w14:textId="45F041BB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938ED" w14:paraId="440748DC" w14:textId="77777777" w:rsidTr="002A0759">
        <w:tc>
          <w:tcPr>
            <w:tcW w:w="51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09366F18" w14:textId="77777777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1DA9F12B" w:rsidR="003938ED" w:rsidRDefault="003938ED" w:rsidP="003938ED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1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938ED" w:rsidRDefault="003938ED" w:rsidP="003938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48EE286F" w14:textId="77777777" w:rsidR="003A0AD4" w:rsidRDefault="003A0AD4" w:rsidP="002A07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tbl>
      <w:tblPr>
        <w:tblW w:w="9857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87"/>
        <w:gridCol w:w="2685"/>
        <w:gridCol w:w="2085"/>
      </w:tblGrid>
      <w:tr w:rsidR="003A0AD4" w14:paraId="360539DC" w14:textId="77777777" w:rsidTr="002A0759">
        <w:tc>
          <w:tcPr>
            <w:tcW w:w="508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6E30FD6F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34579221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5E2F252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56AB8">
              <w:t>X</w:t>
            </w:r>
            <w:r w:rsidR="003A0AD4">
              <w:t xml:space="preserve">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3DE30D7" w14:textId="091591E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56AB8">
              <w:t xml:space="preserve">   </w:t>
            </w:r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1D4BC6B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0AF2BA5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09C0610B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C315602" w14:textId="65D207E6" w:rsidR="003A0AD4" w:rsidRDefault="000F2022" w:rsidP="002A0759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21B6077F" w:rsidR="003A0AD4" w:rsidRDefault="009926B3" w:rsidP="005B406A">
            <w:pPr>
              <w:widowControl w:val="0"/>
              <w:ind w:hanging="2"/>
              <w:jc w:val="both"/>
            </w:pPr>
            <w:r>
              <w:t>Não foram adotados unicamente as bases de preços nos sistemas oficiais de governo.</w:t>
            </w:r>
          </w:p>
        </w:tc>
      </w:tr>
      <w:tr w:rsidR="003A0AD4" w14:paraId="4BA15CB8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33. A pesquisa de preços contém, no mínimo, I - descrição do objeto a ser contratado; II - identificação do(s) agente(s) responsável(is)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</w:t>
            </w:r>
            <w:r>
              <w:lastRenderedPageBreak/>
              <w:t xml:space="preserve">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204CC586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</w:t>
            </w:r>
            <w:r w:rsidR="002A0759">
              <w:t>X</w:t>
            </w:r>
            <w:r w:rsidR="003A0AD4">
              <w:t xml:space="preserve">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 ) Não</w:t>
            </w:r>
          </w:p>
          <w:p w14:paraId="104A1C5D" w14:textId="63A5250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  </w:t>
            </w:r>
            <w:r w:rsidR="002A0759">
              <w:t xml:space="preserve"> </w:t>
            </w:r>
            <w:r>
              <w:t>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4BB56A6B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150B14E1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620A99A6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5F97966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B846567" w14:textId="05007C2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2A0759">
              <w:t xml:space="preserve"> </w:t>
            </w:r>
            <w:r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29DB6DA8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2E5DD136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41425C4B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3339660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2EF1A17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36C867C9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6764C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450A4A12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e)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0330420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D912A22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 xml:space="preserve">, com vistas à melhor caracterização das condições </w:t>
            </w:r>
            <w:r>
              <w:lastRenderedPageBreak/>
              <w:t>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229D7" w14:textId="7E9224FA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039C7AAA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 w:rsidR="003A0AD4">
              <w:t xml:space="preserve">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764604">
              <w:t xml:space="preserve">  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98EFD1D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23505B2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2A0759">
              <w:t>X</w:t>
            </w:r>
            <w:r>
              <w:t xml:space="preserve"> ) Sim</w:t>
            </w:r>
          </w:p>
          <w:p w14:paraId="4C853A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2A0759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AED4FF" w14:textId="12C86DB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56AB8">
              <w:t xml:space="preserve">X </w:t>
            </w:r>
            <w:r>
              <w:t>) Não</w:t>
            </w:r>
          </w:p>
          <w:p w14:paraId="522E1CDE" w14:textId="46D9B9D1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56AB8">
              <w:t xml:space="preserve">  </w:t>
            </w:r>
            <w:r w:rsidR="003A0AD4"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29BA5527" w:rsidR="005277B1" w:rsidRPr="005277B1" w:rsidRDefault="005277B1" w:rsidP="005277B1"/>
        </w:tc>
      </w:tr>
    </w:tbl>
    <w:p w14:paraId="7B0408B1" w14:textId="7D87A139" w:rsidR="003A0AD4" w:rsidRDefault="003A0AD4" w:rsidP="003A0AD4">
      <w:pPr>
        <w:widowControl w:val="0"/>
        <w:spacing w:line="276" w:lineRule="auto"/>
        <w:ind w:hanging="2"/>
      </w:pPr>
    </w:p>
    <w:p w14:paraId="1CC04676" w14:textId="77777777" w:rsidR="002A0759" w:rsidRDefault="002A0759" w:rsidP="002A0759">
      <w:pPr>
        <w:spacing w:line="360" w:lineRule="auto"/>
        <w:ind w:hanging="2"/>
        <w:jc w:val="right"/>
        <w:rPr>
          <w:rFonts w:eastAsia="Merriweather"/>
          <w:i/>
        </w:rPr>
      </w:pPr>
    </w:p>
    <w:p w14:paraId="774A3792" w14:textId="407152DE" w:rsidR="002A0759" w:rsidRPr="00F30B35" w:rsidRDefault="002A0759" w:rsidP="002A0759">
      <w:pPr>
        <w:spacing w:line="360" w:lineRule="auto"/>
        <w:ind w:hanging="2"/>
        <w:jc w:val="right"/>
        <w:rPr>
          <w:rFonts w:eastAsia="Merriweather"/>
          <w:i/>
        </w:rPr>
      </w:pPr>
      <w:r w:rsidRPr="00F30B35">
        <w:rPr>
          <w:rFonts w:eastAsia="Merriweather"/>
          <w:i/>
        </w:rPr>
        <w:t xml:space="preserve">Bandeirantes, </w:t>
      </w:r>
      <w:permStart w:id="589067666" w:edGrp="everyone"/>
      <w:r w:rsidR="00637DEC">
        <w:rPr>
          <w:rFonts w:eastAsia="Merriweather"/>
          <w:i/>
        </w:rPr>
        <w:t>10</w:t>
      </w:r>
      <w:r w:rsidRPr="00F30B35">
        <w:rPr>
          <w:rFonts w:eastAsia="Merriweather"/>
          <w:i/>
        </w:rPr>
        <w:t xml:space="preserve">] </w:t>
      </w:r>
      <w:permEnd w:id="589067666"/>
      <w:r w:rsidRPr="00F30B35">
        <w:rPr>
          <w:rFonts w:eastAsia="Merriweather"/>
          <w:i/>
        </w:rPr>
        <w:t xml:space="preserve">de </w:t>
      </w:r>
      <w:permStart w:id="1809584451" w:edGrp="everyone"/>
      <w:r w:rsidRPr="00F30B35">
        <w:rPr>
          <w:rFonts w:eastAsia="Merriweather"/>
          <w:i/>
        </w:rPr>
        <w:t>[</w:t>
      </w:r>
      <w:r w:rsidR="00756AB8">
        <w:rPr>
          <w:rFonts w:eastAsia="Merriweather"/>
          <w:i/>
        </w:rPr>
        <w:t>outubro</w:t>
      </w:r>
      <w:r w:rsidRPr="00F30B35">
        <w:rPr>
          <w:rFonts w:eastAsia="Merriweather"/>
          <w:i/>
        </w:rPr>
        <w:t xml:space="preserve"> </w:t>
      </w:r>
      <w:permEnd w:id="1809584451"/>
      <w:r w:rsidRPr="00F30B35">
        <w:rPr>
          <w:rFonts w:eastAsia="Merriweather"/>
          <w:i/>
        </w:rPr>
        <w:t xml:space="preserve">de </w:t>
      </w:r>
      <w:permStart w:id="552215948" w:edGrp="everyone"/>
      <w:r w:rsidRPr="00F30B35">
        <w:rPr>
          <w:rFonts w:eastAsia="Merriweather"/>
          <w:i/>
        </w:rPr>
        <w:t>[</w:t>
      </w:r>
      <w:r>
        <w:rPr>
          <w:rFonts w:eastAsia="Merriweather"/>
          <w:i/>
        </w:rPr>
        <w:t>2024</w:t>
      </w:r>
      <w:r w:rsidRPr="00F30B35">
        <w:rPr>
          <w:rFonts w:eastAsia="Merriweather"/>
          <w:i/>
        </w:rPr>
        <w:t>.</w:t>
      </w:r>
      <w:permEnd w:id="552215948"/>
    </w:p>
    <w:p w14:paraId="5741091B" w14:textId="75074552" w:rsidR="002A0759" w:rsidRDefault="002A0759" w:rsidP="003A0AD4">
      <w:pPr>
        <w:widowControl w:val="0"/>
        <w:spacing w:line="276" w:lineRule="auto"/>
        <w:ind w:hanging="2"/>
      </w:pPr>
    </w:p>
    <w:p w14:paraId="32FB45F0" w14:textId="6CB6D86F" w:rsidR="002A0759" w:rsidRDefault="002A0759" w:rsidP="002A0759">
      <w:pPr>
        <w:widowControl w:val="0"/>
        <w:spacing w:line="276" w:lineRule="auto"/>
      </w:pPr>
    </w:p>
    <w:p w14:paraId="3D9A08C5" w14:textId="594F3D84" w:rsidR="002A0759" w:rsidRDefault="002A0759" w:rsidP="003A0AD4">
      <w:pPr>
        <w:widowControl w:val="0"/>
        <w:spacing w:line="276" w:lineRule="auto"/>
        <w:ind w:hanging="2"/>
      </w:pPr>
    </w:p>
    <w:p w14:paraId="4FF7C386" w14:textId="6F14CBF6" w:rsidR="002A0759" w:rsidRDefault="002A0759" w:rsidP="003A0AD4">
      <w:pPr>
        <w:widowControl w:val="0"/>
        <w:spacing w:line="276" w:lineRule="auto"/>
        <w:ind w:hanging="2"/>
      </w:pPr>
    </w:p>
    <w:p w14:paraId="18D7C079" w14:textId="77777777" w:rsidR="002A0759" w:rsidRDefault="002A0759" w:rsidP="002A0759">
      <w:pPr>
        <w:widowControl w:val="0"/>
        <w:spacing w:line="276" w:lineRule="auto"/>
        <w:ind w:hanging="2"/>
        <w:jc w:val="center"/>
      </w:pPr>
      <w:r>
        <w:t>___________________</w:t>
      </w:r>
    </w:p>
    <w:p w14:paraId="27FFAFCF" w14:textId="2E5AF473" w:rsidR="002A0759" w:rsidRDefault="00756AB8" w:rsidP="002A0759">
      <w:pPr>
        <w:widowControl w:val="0"/>
        <w:spacing w:line="276" w:lineRule="auto"/>
        <w:ind w:hanging="2"/>
        <w:jc w:val="center"/>
      </w:pPr>
      <w:r>
        <w:t>Reinaldo Marqui</w:t>
      </w:r>
    </w:p>
    <w:p w14:paraId="1708677A" w14:textId="1FE8A352" w:rsidR="002A0759" w:rsidRDefault="002A0759" w:rsidP="002A0759">
      <w:pPr>
        <w:widowControl w:val="0"/>
        <w:spacing w:line="276" w:lineRule="auto"/>
        <w:ind w:hanging="2"/>
        <w:jc w:val="center"/>
      </w:pPr>
      <w:r>
        <w:t>Secret</w:t>
      </w:r>
      <w:r w:rsidR="00756AB8">
        <w:t>ário de Meio Ambiente e Recursos Hídricos</w:t>
      </w:r>
    </w:p>
    <w:p w14:paraId="7FDE918D" w14:textId="2E26E56C" w:rsidR="002A0759" w:rsidRDefault="002A0759" w:rsidP="002A0759">
      <w:pPr>
        <w:widowControl w:val="0"/>
        <w:spacing w:line="276" w:lineRule="auto"/>
        <w:ind w:hanging="2"/>
        <w:jc w:val="center"/>
      </w:pPr>
    </w:p>
    <w:sectPr w:rsidR="002A0759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2AFEB" w14:textId="77777777" w:rsidR="00C00A6D" w:rsidRDefault="00C00A6D">
      <w:r>
        <w:separator/>
      </w:r>
    </w:p>
  </w:endnote>
  <w:endnote w:type="continuationSeparator" w:id="0">
    <w:p w14:paraId="489BE0B9" w14:textId="77777777" w:rsidR="00C00A6D" w:rsidRDefault="00C00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136020" w:rsidRPr="00C46C55" w:rsidRDefault="00D36A57" w:rsidP="00136020">
    <w:pPr>
      <w:pStyle w:val="Rodap"/>
      <w:jc w:val="center"/>
    </w:pPr>
    <w:r w:rsidRPr="00C46C55">
      <w:t xml:space="preserve">Rua Frei Rafael Proner, 1.457 – Centro - Cx Postal 281 CEP 86360-000 Tel.43 3542-4525 </w:t>
    </w:r>
  </w:p>
  <w:p w14:paraId="606E563D" w14:textId="77777777" w:rsidR="00136020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252F" w14:textId="77777777" w:rsidR="00C00A6D" w:rsidRDefault="00C00A6D">
      <w:r>
        <w:separator/>
      </w:r>
    </w:p>
  </w:footnote>
  <w:footnote w:type="continuationSeparator" w:id="0">
    <w:p w14:paraId="0C43F23E" w14:textId="77777777" w:rsidR="00C00A6D" w:rsidRDefault="00C00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2B7445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2B7445" w:rsidRPr="003A0AD4" w:rsidRDefault="00C00A6D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0F2022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790052012" r:id="rId2"/>
            </w:object>
          </w:r>
        </w:p>
        <w:p w14:paraId="46EEFBD4" w14:textId="77777777" w:rsidR="002B7445" w:rsidRDefault="00C00A6D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2B7445" w:rsidRPr="00C32302" w:rsidRDefault="00C00A6D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5C782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C00A6D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0F2022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5C7826" w:rsidRPr="005C7826" w:rsidRDefault="00C00A6D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923958815">
    <w:abstractNumId w:val="1"/>
  </w:num>
  <w:num w:numId="2" w16cid:durableId="603805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93290"/>
    <w:rsid w:val="000F0388"/>
    <w:rsid w:val="000F2022"/>
    <w:rsid w:val="00141F45"/>
    <w:rsid w:val="00194359"/>
    <w:rsid w:val="00265525"/>
    <w:rsid w:val="00280D74"/>
    <w:rsid w:val="002A0759"/>
    <w:rsid w:val="002F01E1"/>
    <w:rsid w:val="002F1D13"/>
    <w:rsid w:val="00375F29"/>
    <w:rsid w:val="003938ED"/>
    <w:rsid w:val="003A0AD4"/>
    <w:rsid w:val="003C6511"/>
    <w:rsid w:val="00496388"/>
    <w:rsid w:val="004A2DCE"/>
    <w:rsid w:val="005277B1"/>
    <w:rsid w:val="00531A1D"/>
    <w:rsid w:val="00534DEC"/>
    <w:rsid w:val="00550F26"/>
    <w:rsid w:val="00580A0B"/>
    <w:rsid w:val="005D1CD5"/>
    <w:rsid w:val="00637DEC"/>
    <w:rsid w:val="006B139C"/>
    <w:rsid w:val="00733392"/>
    <w:rsid w:val="007520A5"/>
    <w:rsid w:val="007559A5"/>
    <w:rsid w:val="00756AB8"/>
    <w:rsid w:val="00757774"/>
    <w:rsid w:val="00764604"/>
    <w:rsid w:val="00827CEA"/>
    <w:rsid w:val="008C21F2"/>
    <w:rsid w:val="008C7025"/>
    <w:rsid w:val="008F5D05"/>
    <w:rsid w:val="0090716C"/>
    <w:rsid w:val="0094450F"/>
    <w:rsid w:val="009829B8"/>
    <w:rsid w:val="009926B3"/>
    <w:rsid w:val="009A73E1"/>
    <w:rsid w:val="009B35EB"/>
    <w:rsid w:val="009D01C3"/>
    <w:rsid w:val="00B26736"/>
    <w:rsid w:val="00B27C39"/>
    <w:rsid w:val="00B446FF"/>
    <w:rsid w:val="00B96081"/>
    <w:rsid w:val="00C00A6D"/>
    <w:rsid w:val="00C46C55"/>
    <w:rsid w:val="00C546D8"/>
    <w:rsid w:val="00C972D0"/>
    <w:rsid w:val="00D341A7"/>
    <w:rsid w:val="00D36A57"/>
    <w:rsid w:val="00D65D00"/>
    <w:rsid w:val="00DD63F6"/>
    <w:rsid w:val="00DE11A2"/>
    <w:rsid w:val="00E1190A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1865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2024-10-08T16:11:00Z</cp:lastPrinted>
  <dcterms:created xsi:type="dcterms:W3CDTF">2024-10-08T16:58:00Z</dcterms:created>
  <dcterms:modified xsi:type="dcterms:W3CDTF">2024-10-10T10:52:00Z</dcterms:modified>
</cp:coreProperties>
</file>